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6ED11"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60"/>
          <w:szCs w:val="60"/>
          <w:lang w:val="nn-NO"/>
        </w:rPr>
      </w:pPr>
      <w:r w:rsidRPr="00A14E48">
        <w:rPr>
          <w:rFonts w:ascii="AGaramondPro-Regular" w:hAnsi="AGaramondPro-Regular" w:cs="AGaramondPro-Regular"/>
          <w:sz w:val="60"/>
          <w:szCs w:val="60"/>
          <w:lang w:val="nn-NO"/>
        </w:rPr>
        <w:t>Gravferd</w:t>
      </w:r>
    </w:p>
    <w:p w14:paraId="79514695" w14:textId="77777777" w:rsidR="00A14E48" w:rsidRDefault="00A14E48" w:rsidP="00A14E48">
      <w:pPr>
        <w:autoSpaceDE w:val="0"/>
        <w:autoSpaceDN w:val="0"/>
        <w:adjustRightInd w:val="0"/>
        <w:spacing w:after="0" w:line="240" w:lineRule="auto"/>
        <w:rPr>
          <w:rFonts w:ascii="AGaramondPro-Regular" w:hAnsi="AGaramondPro-Regular" w:cs="AGaramondPro-Regular"/>
          <w:sz w:val="28"/>
          <w:szCs w:val="28"/>
          <w:lang w:val="nn-NO"/>
        </w:rPr>
      </w:pPr>
    </w:p>
    <w:p w14:paraId="18F16D56" w14:textId="59DFC9E5" w:rsidR="00A14E48" w:rsidRPr="00A14E48" w:rsidRDefault="00A14E48" w:rsidP="00A14E48">
      <w:pPr>
        <w:autoSpaceDE w:val="0"/>
        <w:autoSpaceDN w:val="0"/>
        <w:adjustRightInd w:val="0"/>
        <w:spacing w:after="0" w:line="240" w:lineRule="auto"/>
        <w:rPr>
          <w:rFonts w:ascii="AGaramondPro-Regular" w:hAnsi="AGaramondPro-Regular" w:cs="AGaramondPro-Regular"/>
          <w:sz w:val="28"/>
          <w:szCs w:val="28"/>
          <w:lang w:val="nn-NO"/>
        </w:rPr>
      </w:pPr>
      <w:r w:rsidRPr="00A14E48">
        <w:rPr>
          <w:rFonts w:ascii="AGaramondPro-Regular" w:hAnsi="AGaramondPro-Regular" w:cs="AGaramondPro-Regular"/>
          <w:sz w:val="28"/>
          <w:szCs w:val="28"/>
          <w:lang w:val="nn-NO"/>
        </w:rPr>
        <w:t>Den Evangelisk Lutherske Frikyrkja</w:t>
      </w:r>
    </w:p>
    <w:p w14:paraId="2DCBAC52" w14:textId="77777777" w:rsid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p>
    <w:p w14:paraId="00FC2CA6" w14:textId="3E0DADA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Vanlege ordningar</w:t>
      </w:r>
    </w:p>
    <w:p w14:paraId="6A5F9A00" w14:textId="0903FAF6"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1. Når ein person er død, sørgjer dei som stod vedkomande nær,</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vanlegvis familien, for at den døde vert teken hand om på verdig</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vis og får ei verdig gravferd. Grunnleggjande vedtekter om gravferd</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er gjeve i gravferdslova.</w:t>
      </w:r>
    </w:p>
    <w:p w14:paraId="646A65AB" w14:textId="77777777" w:rsid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p>
    <w:p w14:paraId="581A59E7" w14:textId="2DA7F717" w:rsid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Kven som har rett til, og dermed også det rettslege ansvaret</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for, å syta for gravferda, er regulert i gravferdslova § 9.</w:t>
      </w:r>
    </w:p>
    <w:p w14:paraId="7A96CAA9"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p>
    <w:p w14:paraId="7DEBB2B5" w14:textId="2D4B99B0" w:rsidR="00ED28FC" w:rsidRPr="00ED28FC" w:rsidRDefault="00A14E48" w:rsidP="00ED28FC">
      <w:pPr>
        <w:autoSpaceDE w:val="0"/>
        <w:autoSpaceDN w:val="0"/>
        <w:adjustRightInd w:val="0"/>
        <w:spacing w:after="0" w:line="240" w:lineRule="auto"/>
        <w:rPr>
          <w:rFonts w:ascii="AGaramondPro-Regular" w:hAnsi="AGaramondPro-Regular" w:cs="AGaramondPro-Regular"/>
          <w:sz w:val="25"/>
          <w:szCs w:val="25"/>
        </w:rPr>
      </w:pPr>
      <w:r w:rsidRPr="00A14E48">
        <w:rPr>
          <w:rFonts w:ascii="AGaramondPro-Regular" w:hAnsi="AGaramondPro-Regular" w:cs="AGaramondPro-Regular"/>
          <w:sz w:val="25"/>
          <w:szCs w:val="25"/>
          <w:lang w:val="nn-NO"/>
        </w:rPr>
        <w:t>Når ein person som er medlem av kyrkjelyden, døyr, bør ein oppretta</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kontakt mellom forstandaren i kyrkjelyden og dei pårørande</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 xml:space="preserve">så snart som råd etter dødsfallet. Gravferda skal vera seinast </w:t>
      </w:r>
      <w:r w:rsidR="00F32A16">
        <w:rPr>
          <w:rFonts w:ascii="AGaramondPro-Regular" w:hAnsi="AGaramondPro-Regular" w:cs="AGaramondPro-Regular"/>
          <w:sz w:val="25"/>
          <w:szCs w:val="25"/>
          <w:lang w:val="nn-NO"/>
        </w:rPr>
        <w:t>10</w:t>
      </w:r>
      <w:r w:rsidRPr="00A14E48">
        <w:rPr>
          <w:rFonts w:ascii="AGaramondPro-Regular" w:hAnsi="AGaramondPro-Regular" w:cs="AGaramondPro-Regular"/>
          <w:sz w:val="25"/>
          <w:szCs w:val="25"/>
          <w:lang w:val="nn-NO"/>
        </w:rPr>
        <w:t xml:space="preserve"> dagar</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etter dødsfallet, jf. gravferdslova § 12.</w:t>
      </w:r>
      <w:r w:rsidR="00ED28FC">
        <w:rPr>
          <w:rFonts w:ascii="AGaramondPro-Regular" w:hAnsi="AGaramondPro-Regular" w:cs="AGaramondPro-Regular"/>
          <w:sz w:val="25"/>
          <w:szCs w:val="25"/>
          <w:lang w:val="nn-NO"/>
        </w:rPr>
        <w:t xml:space="preserve"> </w:t>
      </w:r>
      <w:r w:rsidR="00ED28FC" w:rsidRPr="00ED28FC">
        <w:rPr>
          <w:rFonts w:ascii="AGaramondPro-Regular" w:hAnsi="AGaramondPro-Regular" w:cs="AGaramondPro-Regular"/>
          <w:sz w:val="25"/>
          <w:szCs w:val="25"/>
        </w:rPr>
        <w:t xml:space="preserve">Dersom avdøde </w:t>
      </w:r>
      <w:r w:rsidR="00965E43">
        <w:rPr>
          <w:rFonts w:ascii="AGaramondPro-Regular" w:hAnsi="AGaramondPro-Regular" w:cs="AGaramondPro-Regular"/>
          <w:sz w:val="25"/>
          <w:szCs w:val="25"/>
        </w:rPr>
        <w:t>ha</w:t>
      </w:r>
      <w:r w:rsidR="00ED28FC" w:rsidRPr="00ED28FC">
        <w:rPr>
          <w:rFonts w:ascii="AGaramondPro-Regular" w:hAnsi="AGaramondPro-Regular" w:cs="AGaramondPro-Regular"/>
          <w:sz w:val="25"/>
          <w:szCs w:val="25"/>
        </w:rPr>
        <w:t xml:space="preserve">r </w:t>
      </w:r>
      <w:r w:rsidR="00965E43">
        <w:rPr>
          <w:rFonts w:ascii="AGaramondPro-Regular" w:hAnsi="AGaramondPro-Regular" w:cs="AGaramondPro-Regular"/>
          <w:sz w:val="25"/>
          <w:szCs w:val="25"/>
        </w:rPr>
        <w:t>vorte</w:t>
      </w:r>
      <w:r w:rsidR="00ED28FC" w:rsidRPr="00ED28FC">
        <w:rPr>
          <w:rFonts w:ascii="AGaramondPro-Regular" w:hAnsi="AGaramondPro-Regular" w:cs="AGaramondPro-Regular"/>
          <w:sz w:val="25"/>
          <w:szCs w:val="25"/>
        </w:rPr>
        <w:t xml:space="preserve"> kremert, skal gravlegging skje </w:t>
      </w:r>
      <w:proofErr w:type="spellStart"/>
      <w:r w:rsidR="00ED28FC" w:rsidRPr="00ED28FC">
        <w:rPr>
          <w:rFonts w:ascii="AGaramondPro-Regular" w:hAnsi="AGaramondPro-Regular" w:cs="AGaramondPro-Regular"/>
          <w:sz w:val="25"/>
          <w:szCs w:val="25"/>
        </w:rPr>
        <w:t>se</w:t>
      </w:r>
      <w:r w:rsidR="00965E43">
        <w:rPr>
          <w:rFonts w:ascii="AGaramondPro-Regular" w:hAnsi="AGaramondPro-Regular" w:cs="AGaramondPro-Regular"/>
          <w:sz w:val="25"/>
          <w:szCs w:val="25"/>
        </w:rPr>
        <w:t>i</w:t>
      </w:r>
      <w:r w:rsidR="00ED28FC" w:rsidRPr="00ED28FC">
        <w:rPr>
          <w:rFonts w:ascii="AGaramondPro-Regular" w:hAnsi="AGaramondPro-Regular" w:cs="AGaramondPro-Regular"/>
          <w:sz w:val="25"/>
          <w:szCs w:val="25"/>
        </w:rPr>
        <w:t>n</w:t>
      </w:r>
      <w:r w:rsidR="00965E43">
        <w:rPr>
          <w:rFonts w:ascii="AGaramondPro-Regular" w:hAnsi="AGaramondPro-Regular" w:cs="AGaramondPro-Regular"/>
          <w:sz w:val="25"/>
          <w:szCs w:val="25"/>
        </w:rPr>
        <w:t>a</w:t>
      </w:r>
      <w:r w:rsidR="00ED28FC" w:rsidRPr="00ED28FC">
        <w:rPr>
          <w:rFonts w:ascii="AGaramondPro-Regular" w:hAnsi="AGaramondPro-Regular" w:cs="AGaramondPro-Regular"/>
          <w:sz w:val="25"/>
          <w:szCs w:val="25"/>
        </w:rPr>
        <w:t>st</w:t>
      </w:r>
      <w:proofErr w:type="spellEnd"/>
      <w:r w:rsidR="00ED28FC" w:rsidRPr="00ED28FC">
        <w:rPr>
          <w:rFonts w:ascii="AGaramondPro-Regular" w:hAnsi="AGaramondPro-Regular" w:cs="AGaramondPro-Regular"/>
          <w:sz w:val="25"/>
          <w:szCs w:val="25"/>
        </w:rPr>
        <w:t xml:space="preserve"> 6 </w:t>
      </w:r>
      <w:proofErr w:type="spellStart"/>
      <w:r w:rsidR="00ED28FC" w:rsidRPr="00ED28FC">
        <w:rPr>
          <w:rFonts w:ascii="AGaramondPro-Regular" w:hAnsi="AGaramondPro-Regular" w:cs="AGaramondPro-Regular"/>
          <w:sz w:val="25"/>
          <w:szCs w:val="25"/>
        </w:rPr>
        <w:t>mån</w:t>
      </w:r>
      <w:r w:rsidR="00430743">
        <w:rPr>
          <w:rFonts w:ascii="AGaramondPro-Regular" w:hAnsi="AGaramondPro-Regular" w:cs="AGaramondPro-Regular"/>
          <w:sz w:val="25"/>
          <w:szCs w:val="25"/>
        </w:rPr>
        <w:t>a</w:t>
      </w:r>
      <w:r w:rsidR="00ED28FC" w:rsidRPr="00ED28FC">
        <w:rPr>
          <w:rFonts w:ascii="AGaramondPro-Regular" w:hAnsi="AGaramondPro-Regular" w:cs="AGaramondPro-Regular"/>
          <w:sz w:val="25"/>
          <w:szCs w:val="25"/>
        </w:rPr>
        <w:t>der</w:t>
      </w:r>
      <w:proofErr w:type="spellEnd"/>
      <w:r w:rsidR="00ED28FC" w:rsidRPr="00ED28FC">
        <w:rPr>
          <w:rFonts w:ascii="AGaramondPro-Regular" w:hAnsi="AGaramondPro-Regular" w:cs="AGaramondPro-Regular"/>
          <w:sz w:val="25"/>
          <w:szCs w:val="25"/>
        </w:rPr>
        <w:t xml:space="preserve"> etter dødsfallet.</w:t>
      </w:r>
    </w:p>
    <w:p w14:paraId="0B219464" w14:textId="77777777" w:rsidR="00A14E48" w:rsidRPr="00ED28FC" w:rsidRDefault="00A14E48" w:rsidP="00A14E48">
      <w:pPr>
        <w:autoSpaceDE w:val="0"/>
        <w:autoSpaceDN w:val="0"/>
        <w:adjustRightInd w:val="0"/>
        <w:spacing w:after="0" w:line="240" w:lineRule="auto"/>
        <w:rPr>
          <w:rFonts w:ascii="AGaramondPro-Regular" w:hAnsi="AGaramondPro-Regular" w:cs="AGaramondPro-Regular"/>
          <w:sz w:val="25"/>
          <w:szCs w:val="25"/>
        </w:rPr>
      </w:pPr>
    </w:p>
    <w:p w14:paraId="727FD216" w14:textId="1774E46D"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2. Gravferd etter ordning for kyrkja er ei kyrkjeleg handling av gudstenestleg</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karakter. I den liturgiske utforminga av handlinga uttrykkjer</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kyrkja det grunnleggjande i kristentrua: at mennesket er Guds</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skapning</w:t>
      </w:r>
      <w:r w:rsidRPr="00A14E48">
        <w:rPr>
          <w:rFonts w:ascii="AGaramondPro-Bold" w:hAnsi="AGaramondPro-Bold" w:cs="AGaramondPro-Bold"/>
          <w:b/>
          <w:bCs/>
          <w:sz w:val="25"/>
          <w:szCs w:val="25"/>
          <w:lang w:val="nn-NO"/>
        </w:rPr>
        <w:t xml:space="preserve">, </w:t>
      </w:r>
      <w:r w:rsidRPr="00A14E48">
        <w:rPr>
          <w:rFonts w:ascii="AGaramondPro-Regular" w:hAnsi="AGaramondPro-Regular" w:cs="AGaramondPro-Regular"/>
          <w:sz w:val="25"/>
          <w:szCs w:val="25"/>
          <w:lang w:val="nn-NO"/>
        </w:rPr>
        <w:t>at Gud gjennom Jesu Kristi død og oppstode og trua på han har lagt grunnlaget for mennesket si frelse, at det på domedag skal stå til ansvar for livet sitt, og at det skal atterreisast i oppstoda</w:t>
      </w:r>
    </w:p>
    <w:p w14:paraId="2CAB94EC"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av lekamen.</w:t>
      </w:r>
    </w:p>
    <w:p w14:paraId="189C819A" w14:textId="77777777" w:rsid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p>
    <w:p w14:paraId="47025EA7" w14:textId="4C7113EC"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3. Gjennom val av skriftlesingar, bøner og salmar og det som elles</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vert sagt og gjort, skal alle som har ansvar for eller deltek i gravferdshandlinga,</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gjera sitt til at den bibelske bodskapen kjem til</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uttrykk fullt ut.</w:t>
      </w:r>
    </w:p>
    <w:p w14:paraId="0A048128" w14:textId="350B2DA1"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 xml:space="preserve">Kvar einskild del ved handlinga, som utsmykking, symbol og </w:t>
      </w:r>
      <w:proofErr w:type="spellStart"/>
      <w:r w:rsidRPr="00A14E48">
        <w:rPr>
          <w:rFonts w:ascii="AGaramondPro-Regular" w:hAnsi="AGaramondPro-Regular" w:cs="AGaramondPro-Regular"/>
          <w:sz w:val="25"/>
          <w:szCs w:val="25"/>
          <w:lang w:val="nn-NO"/>
        </w:rPr>
        <w:t>kranspålegging</w:t>
      </w:r>
      <w:proofErr w:type="spellEnd"/>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må bli tilpassa den gudstenestlege karakteren. Ein bør</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prøva å vera nøktern i bruk av blomar, kransar og liknande.</w:t>
      </w:r>
    </w:p>
    <w:p w14:paraId="27940B31" w14:textId="64A717DF"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 xml:space="preserve">Tale ved eventuell </w:t>
      </w:r>
      <w:proofErr w:type="spellStart"/>
      <w:r w:rsidRPr="00A14E48">
        <w:rPr>
          <w:rFonts w:ascii="AGaramondPro-Regular" w:hAnsi="AGaramondPro-Regular" w:cs="AGaramondPro-Regular"/>
          <w:sz w:val="25"/>
          <w:szCs w:val="25"/>
          <w:lang w:val="nn-NO"/>
        </w:rPr>
        <w:t>kranspålegging</w:t>
      </w:r>
      <w:proofErr w:type="spellEnd"/>
      <w:r w:rsidRPr="00A14E48">
        <w:rPr>
          <w:rFonts w:ascii="AGaramondPro-Regular" w:hAnsi="AGaramondPro-Regular" w:cs="AGaramondPro-Regular"/>
          <w:sz w:val="25"/>
          <w:szCs w:val="25"/>
          <w:lang w:val="nn-NO"/>
        </w:rPr>
        <w:t xml:space="preserve"> må ikkje finna stad utan at den</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som sørgjer for gravferda, har gjeve samtykke til det.</w:t>
      </w:r>
      <w:r w:rsidR="00555D56">
        <w:rPr>
          <w:rFonts w:ascii="AGaramondPro-Regular" w:hAnsi="AGaramondPro-Regular" w:cs="AGaramondPro-Regular"/>
          <w:sz w:val="25"/>
          <w:szCs w:val="25"/>
          <w:lang w:val="nn-NO"/>
        </w:rPr>
        <w:t xml:space="preserve"> </w:t>
      </w:r>
    </w:p>
    <w:p w14:paraId="757E2A31"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Ein bør leggja til rette for medverknad frå dei pårørande.</w:t>
      </w:r>
    </w:p>
    <w:p w14:paraId="7D6A4DFD" w14:textId="77777777" w:rsid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p>
    <w:p w14:paraId="48E67AFA" w14:textId="5D7ECA4C"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4. Salmar: Lovsongar til Gud som skapar, Kristus som frelsar og Den</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heilage ande som rettleiar, bønerop, lovprisingsvers, forkynnande</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songar og åndelege viser. Desse vert fyrst og fremst framført av kyrkjelyden</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i fellesskap, men kan òg bli sunge av kor/korgrupper, solistar</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o.a. Salmen skal understreka den bibelske karakteren i den kyrkjelege</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handlinga og hjelpa dei frammøtte til å tru Guds ord og vilje.</w:t>
      </w:r>
    </w:p>
    <w:p w14:paraId="4957A608" w14:textId="77777777" w:rsid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p>
    <w:p w14:paraId="6CE2F5C4" w14:textId="4DB36B98"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5. Salmar, songar, og musikkstoff som skal brukast, skal godkjennast</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 xml:space="preserve">på førehand av den som skal forretta. Det same gjeld </w:t>
      </w:r>
      <w:proofErr w:type="spellStart"/>
      <w:r w:rsidRPr="00A14E48">
        <w:rPr>
          <w:rFonts w:ascii="AGaramondPro-Regular" w:hAnsi="AGaramondPro-Regular" w:cs="AGaramondPro-Regular"/>
          <w:sz w:val="25"/>
          <w:szCs w:val="25"/>
          <w:lang w:val="nn-NO"/>
        </w:rPr>
        <w:t>ære</w:t>
      </w:r>
      <w:r w:rsidR="00555D56">
        <w:rPr>
          <w:rFonts w:ascii="AGaramondPro-Regular" w:hAnsi="AGaramondPro-Regular" w:cs="AGaramondPro-Regular"/>
          <w:sz w:val="25"/>
          <w:szCs w:val="25"/>
          <w:lang w:val="nn-NO"/>
        </w:rPr>
        <w:t>s</w:t>
      </w:r>
      <w:r w:rsidRPr="00A14E48">
        <w:rPr>
          <w:rFonts w:ascii="AGaramondPro-Regular" w:hAnsi="AGaramondPro-Regular" w:cs="AGaramondPro-Regular"/>
          <w:sz w:val="25"/>
          <w:szCs w:val="25"/>
          <w:lang w:val="nn-NO"/>
        </w:rPr>
        <w:t>vising</w:t>
      </w:r>
      <w:r w:rsidR="00555D56">
        <w:rPr>
          <w:rFonts w:ascii="AGaramondPro-Regular" w:hAnsi="AGaramondPro-Regular" w:cs="AGaramondPro-Regular"/>
          <w:sz w:val="25"/>
          <w:szCs w:val="25"/>
          <w:lang w:val="nn-NO"/>
        </w:rPr>
        <w:t>e</w:t>
      </w:r>
      <w:r w:rsidRPr="00A14E48">
        <w:rPr>
          <w:rFonts w:ascii="AGaramondPro-Regular" w:hAnsi="AGaramondPro-Regular" w:cs="AGaramondPro-Regular"/>
          <w:sz w:val="25"/>
          <w:szCs w:val="25"/>
          <w:lang w:val="nn-NO"/>
        </w:rPr>
        <w:t>r</w:t>
      </w:r>
      <w:proofErr w:type="spellEnd"/>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og andre tiltak det kjem ønskje om i tillegg til gravferdsordninga.</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For å finna fram til song og musikk og andre innslag som eignar</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seg best, bør kontakten med dei pårørande bli oppretta så snart</w:t>
      </w:r>
    </w:p>
    <w:p w14:paraId="59FB5876"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lastRenderedPageBreak/>
        <w:t>som råd.</w:t>
      </w:r>
    </w:p>
    <w:p w14:paraId="5ED30DFD" w14:textId="0F57680A"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6. For å sikre ei verdig gjennomføring av handlinga er det viktig at</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det blir avsett nok tid.</w:t>
      </w:r>
    </w:p>
    <w:p w14:paraId="40D9B893" w14:textId="773386F3" w:rsid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Den som forrettar skal også sjå til at alle som medverkar i samband</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med gravferda, opptrer slik at handlinga kan gjennomførast på ein</w:t>
      </w:r>
      <w:r>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god og verdig måte, i samsvar med kyrkja sine ordningar.</w:t>
      </w:r>
    </w:p>
    <w:p w14:paraId="0ECD053A" w14:textId="77777777" w:rsidR="00555D56" w:rsidRPr="00A14E48" w:rsidRDefault="00555D56" w:rsidP="00A14E48">
      <w:pPr>
        <w:autoSpaceDE w:val="0"/>
        <w:autoSpaceDN w:val="0"/>
        <w:adjustRightInd w:val="0"/>
        <w:spacing w:after="0" w:line="240" w:lineRule="auto"/>
        <w:rPr>
          <w:rFonts w:ascii="AGaramondPro-Regular" w:hAnsi="AGaramondPro-Regular" w:cs="AGaramondPro-Regular"/>
          <w:sz w:val="25"/>
          <w:szCs w:val="25"/>
          <w:lang w:val="nn-NO"/>
        </w:rPr>
      </w:pPr>
    </w:p>
    <w:p w14:paraId="7145D4B8" w14:textId="6E9F32B0"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7. Etter forholda og skikken på staden medverkar liturgen anten i</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kyrkje/kapell og ved grava, eller i heimen og ved grava, eller berre</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ved grava.</w:t>
      </w:r>
    </w:p>
    <w:p w14:paraId="2620EE1D" w14:textId="7E9CFA72"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Gravferdshandlinga kan finna stad i kyrkja også når det skal vera</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kremasjon.</w:t>
      </w:r>
    </w:p>
    <w:p w14:paraId="2306015E" w14:textId="6554D8C8" w:rsidR="00A14E48" w:rsidRPr="00555D56"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 xml:space="preserve">Om </w:t>
      </w:r>
      <w:proofErr w:type="spellStart"/>
      <w:r w:rsidRPr="00A14E48">
        <w:rPr>
          <w:rFonts w:ascii="AGaramondPro-Regular" w:hAnsi="AGaramondPro-Regular" w:cs="AGaramondPro-Regular"/>
          <w:sz w:val="25"/>
          <w:szCs w:val="25"/>
          <w:lang w:val="nn-NO"/>
        </w:rPr>
        <w:t>spreiding</w:t>
      </w:r>
      <w:proofErr w:type="spellEnd"/>
      <w:r w:rsidRPr="00A14E48">
        <w:rPr>
          <w:rFonts w:ascii="AGaramondPro-Regular" w:hAnsi="AGaramondPro-Regular" w:cs="AGaramondPro-Regular"/>
          <w:sz w:val="25"/>
          <w:szCs w:val="25"/>
          <w:lang w:val="nn-NO"/>
        </w:rPr>
        <w:t xml:space="preserve"> av oske seier gravferdslova: Ved slik gravferd kan</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det ikkje bli kravd kyrkjeleg medverknad (gravferdslova § 20 siste</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punktum og § 9 siste ledd).</w:t>
      </w:r>
    </w:p>
    <w:p w14:paraId="09DDF6C3" w14:textId="6699A9AA"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Når liturgen berre er med i heimen og ved grava eller berre ved</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 xml:space="preserve">grava, brukar ein ordninga </w:t>
      </w:r>
      <w:r w:rsidRPr="00A14E48">
        <w:rPr>
          <w:rFonts w:ascii="AGaramondPro-Italic" w:hAnsi="AGaramondPro-Italic" w:cs="AGaramondPro-Italic"/>
          <w:i/>
          <w:iCs/>
          <w:sz w:val="25"/>
          <w:szCs w:val="25"/>
          <w:lang w:val="nn-NO"/>
        </w:rPr>
        <w:t xml:space="preserve">Gravferd frå kyrkje eller krematorium </w:t>
      </w:r>
      <w:r w:rsidRPr="00A14E48">
        <w:rPr>
          <w:rFonts w:ascii="AGaramondPro-Regular" w:hAnsi="AGaramondPro-Regular" w:cs="AGaramondPro-Regular"/>
          <w:sz w:val="25"/>
          <w:szCs w:val="25"/>
          <w:lang w:val="nn-NO"/>
        </w:rPr>
        <w:t>så</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langt det er naturleg. Det same gjeld ved gravferd der det ikkje er</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ei forsamling til stades. Kyrkjeleg medverknad kan ikkje avgrensast</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til jordpåkasting aleine.</w:t>
      </w:r>
    </w:p>
    <w:p w14:paraId="700466AF" w14:textId="64EE59D5"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 xml:space="preserve">Ordninga </w:t>
      </w:r>
      <w:r w:rsidRPr="00A14E48">
        <w:rPr>
          <w:rFonts w:ascii="AGaramondPro-Italic" w:hAnsi="AGaramondPro-Italic" w:cs="AGaramondPro-Italic"/>
          <w:i/>
          <w:iCs/>
          <w:sz w:val="25"/>
          <w:szCs w:val="25"/>
          <w:lang w:val="nn-NO"/>
        </w:rPr>
        <w:t xml:space="preserve">Gravferd frå kyrkje eller krematorium </w:t>
      </w:r>
      <w:r w:rsidRPr="00A14E48">
        <w:rPr>
          <w:rFonts w:ascii="AGaramondPro-Regular" w:hAnsi="AGaramondPro-Regular" w:cs="AGaramondPro-Regular"/>
          <w:sz w:val="25"/>
          <w:szCs w:val="25"/>
          <w:lang w:val="nn-NO"/>
        </w:rPr>
        <w:t>kan med nødvendige</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tillempingar nyttast ved minneandakt i kyrkje eller kapell når</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kista ikkje står der under handlinga.</w:t>
      </w:r>
    </w:p>
    <w:p w14:paraId="3F52924A" w14:textId="77777777" w:rsidR="00555D56" w:rsidRDefault="00555D56" w:rsidP="00A14E48">
      <w:pPr>
        <w:autoSpaceDE w:val="0"/>
        <w:autoSpaceDN w:val="0"/>
        <w:adjustRightInd w:val="0"/>
        <w:spacing w:after="0" w:line="240" w:lineRule="auto"/>
        <w:rPr>
          <w:rFonts w:ascii="AGaramondPro-Regular" w:hAnsi="AGaramondPro-Regular" w:cs="AGaramondPro-Regular"/>
          <w:sz w:val="25"/>
          <w:szCs w:val="25"/>
          <w:lang w:val="nn-NO"/>
        </w:rPr>
      </w:pPr>
    </w:p>
    <w:p w14:paraId="42C9BA92" w14:textId="563DFBC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8. Ved spedbarngravferd gjeld same ordningar som ved barnegravferd.</w:t>
      </w:r>
      <w:r w:rsidR="00555D56">
        <w:rPr>
          <w:rFonts w:ascii="AGaramondPro-Regular" w:hAnsi="AGaramondPro-Regular" w:cs="AGaramondPro-Regular"/>
          <w:sz w:val="25"/>
          <w:szCs w:val="25"/>
          <w:lang w:val="nn-NO"/>
        </w:rPr>
        <w:t xml:space="preserve"> </w:t>
      </w:r>
      <w:proofErr w:type="spellStart"/>
      <w:r>
        <w:rPr>
          <w:rFonts w:ascii="AGaramondPro-Regular" w:hAnsi="AGaramondPro-Regular" w:cs="AGaramondPro-Regular"/>
          <w:sz w:val="25"/>
          <w:szCs w:val="25"/>
        </w:rPr>
        <w:t>Tilsvarande</w:t>
      </w:r>
      <w:proofErr w:type="spellEnd"/>
      <w:r>
        <w:rPr>
          <w:rFonts w:ascii="AGaramondPro-Regular" w:hAnsi="AGaramondPro-Regular" w:cs="AGaramondPro-Regular"/>
          <w:sz w:val="25"/>
          <w:szCs w:val="25"/>
        </w:rPr>
        <w:t xml:space="preserve"> gjeld når foreldre </w:t>
      </w:r>
      <w:proofErr w:type="spellStart"/>
      <w:r>
        <w:rPr>
          <w:rFonts w:ascii="AGaramondPro-Regular" w:hAnsi="AGaramondPro-Regular" w:cs="AGaramondPro-Regular"/>
          <w:sz w:val="25"/>
          <w:szCs w:val="25"/>
        </w:rPr>
        <w:t>ønskjer</w:t>
      </w:r>
      <w:proofErr w:type="spellEnd"/>
      <w:r>
        <w:rPr>
          <w:rFonts w:ascii="AGaramondPro-Regular" w:hAnsi="AGaramondPro-Regular" w:cs="AGaramondPro-Regular"/>
          <w:sz w:val="25"/>
          <w:szCs w:val="25"/>
        </w:rPr>
        <w:t xml:space="preserve"> gravferd for barn som</w:t>
      </w:r>
      <w:r w:rsidR="00555D56">
        <w:rPr>
          <w:rFonts w:ascii="AGaramondPro-Regular" w:hAnsi="AGaramondPro-Regular" w:cs="AGaramondPro-Regular"/>
          <w:sz w:val="25"/>
          <w:szCs w:val="25"/>
        </w:rPr>
        <w:t xml:space="preserve"> </w:t>
      </w:r>
      <w:r>
        <w:rPr>
          <w:rFonts w:ascii="AGaramondPro-Regular" w:hAnsi="AGaramondPro-Regular" w:cs="AGaramondPro-Regular"/>
          <w:sz w:val="25"/>
          <w:szCs w:val="25"/>
        </w:rPr>
        <w:t xml:space="preserve">er døde før fødselen. </w:t>
      </w:r>
      <w:r w:rsidRPr="00A14E48">
        <w:rPr>
          <w:rFonts w:ascii="AGaramondPro-Regular" w:hAnsi="AGaramondPro-Regular" w:cs="AGaramondPro-Regular"/>
          <w:sz w:val="25"/>
          <w:szCs w:val="25"/>
          <w:lang w:val="nn-NO"/>
        </w:rPr>
        <w:t>I desse tilfella vil det vera mogleg å gjera dei</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endringane i liturgiledda som passar til situasjonen, men slik at</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Herrens bøn alltid er med.</w:t>
      </w:r>
    </w:p>
    <w:p w14:paraId="40201A46" w14:textId="616E3CFF" w:rsidR="00A14E48" w:rsidRPr="00555D56"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I kontakt med foreldre til døde spedborn eller born som er døde</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før fødselen, kan det vera viktig å gje foreldra hjelp til å gje det</w:t>
      </w:r>
      <w:r w:rsidR="00555D56">
        <w:rPr>
          <w:rFonts w:ascii="AGaramondPro-Regular" w:hAnsi="AGaramondPro-Regular" w:cs="AGaramondPro-Regular"/>
          <w:sz w:val="25"/>
          <w:szCs w:val="25"/>
          <w:lang w:val="nn-NO"/>
        </w:rPr>
        <w:t xml:space="preserve"> </w:t>
      </w:r>
      <w:r w:rsidRPr="00555D56">
        <w:rPr>
          <w:rFonts w:ascii="AGaramondPro-Regular" w:hAnsi="AGaramondPro-Regular" w:cs="AGaramondPro-Regular"/>
          <w:sz w:val="25"/>
          <w:szCs w:val="25"/>
          <w:lang w:val="nn-NO"/>
        </w:rPr>
        <w:t>døde barnet namn.</w:t>
      </w:r>
    </w:p>
    <w:p w14:paraId="726EB403" w14:textId="1F84C0F8"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555D56">
        <w:rPr>
          <w:rFonts w:ascii="AGaramondPro-Regular" w:hAnsi="AGaramondPro-Regular" w:cs="AGaramondPro-Regular"/>
          <w:sz w:val="25"/>
          <w:szCs w:val="25"/>
          <w:lang w:val="nn-NO"/>
        </w:rPr>
        <w:t>Når foreldre som ønskte barnet sitt døypt, mistar barnet før dåp,</w:t>
      </w:r>
      <w:r w:rsidR="00555D56" w:rsidRP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minner forstandaren dei om trøysteord som “Slik vil heller ikkje</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Far dykkar i himmelen at ein einaste av desse små skal gå tapt”</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(Matt 18,14) e.l.</w:t>
      </w:r>
    </w:p>
    <w:p w14:paraId="690AC208" w14:textId="77777777" w:rsidR="00555D56" w:rsidRDefault="00555D56" w:rsidP="00A14E48">
      <w:pPr>
        <w:autoSpaceDE w:val="0"/>
        <w:autoSpaceDN w:val="0"/>
        <w:adjustRightInd w:val="0"/>
        <w:spacing w:after="0" w:line="240" w:lineRule="auto"/>
        <w:rPr>
          <w:rFonts w:ascii="AGaramondPro-Regular" w:hAnsi="AGaramondPro-Regular" w:cs="AGaramondPro-Regular"/>
          <w:sz w:val="25"/>
          <w:szCs w:val="25"/>
          <w:lang w:val="nn-NO"/>
        </w:rPr>
      </w:pPr>
    </w:p>
    <w:p w14:paraId="0B24B9CF" w14:textId="26989D71"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9. Jordpåkastinga finn stad ved grava. Liturgen kan reint unntaksvis</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når ytre forhold eller vektige personlege grunnar krev det, avgjera</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at det skal skje inne i kyrkja/kapellet.</w:t>
      </w:r>
    </w:p>
    <w:p w14:paraId="1AF8E00A"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Ved kremasjon finn jordpåkastinga stad ved slutten av handlinga.</w:t>
      </w:r>
    </w:p>
    <w:p w14:paraId="58B7AF0E"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Som hovudregel skal kista senkast før jordpåkastinga.</w:t>
      </w:r>
    </w:p>
    <w:p w14:paraId="19C39A9C"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Kista skal som hovudregel senkast heilt ned.</w:t>
      </w:r>
    </w:p>
    <w:p w14:paraId="655F3FAA" w14:textId="3C0E14A0" w:rsid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Dersom det er tvil om jordpåkastinga har funne stad, for eksempel</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ved kremasjon i utlandet, kan jordpåkasting bli gjort i samband</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med nedsetjing av urna.</w:t>
      </w:r>
    </w:p>
    <w:p w14:paraId="033A1605" w14:textId="77777777" w:rsidR="00555D56" w:rsidRPr="00555D56" w:rsidRDefault="00555D56" w:rsidP="00A14E48">
      <w:pPr>
        <w:autoSpaceDE w:val="0"/>
        <w:autoSpaceDN w:val="0"/>
        <w:adjustRightInd w:val="0"/>
        <w:spacing w:after="0" w:line="240" w:lineRule="auto"/>
        <w:rPr>
          <w:rFonts w:ascii="AGaramondPro-Regular" w:hAnsi="AGaramondPro-Regular" w:cs="AGaramondPro-Regular"/>
          <w:sz w:val="25"/>
          <w:szCs w:val="25"/>
          <w:lang w:val="nn-NO"/>
        </w:rPr>
      </w:pPr>
    </w:p>
    <w:p w14:paraId="154B1F20" w14:textId="4344F7A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10. Gravferd blir normalt forretta av kyrkjelyden sin forstandar eller</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eldste.</w:t>
      </w:r>
    </w:p>
    <w:p w14:paraId="57E7D3D5" w14:textId="1BE2D90E"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Er ein av desse forhindra frå å forretta ved gravferda, kan ein annan</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kristen forretta etter godkjenning frå eldsterådet.</w:t>
      </w:r>
    </w:p>
    <w:p w14:paraId="6BB3B999" w14:textId="77777777" w:rsidR="00555D56" w:rsidRDefault="00555D56" w:rsidP="00A14E48">
      <w:pPr>
        <w:autoSpaceDE w:val="0"/>
        <w:autoSpaceDN w:val="0"/>
        <w:adjustRightInd w:val="0"/>
        <w:spacing w:after="0" w:line="240" w:lineRule="auto"/>
        <w:rPr>
          <w:rFonts w:ascii="AGaramondPro-Regular" w:hAnsi="AGaramondPro-Regular" w:cs="AGaramondPro-Regular"/>
          <w:sz w:val="25"/>
          <w:szCs w:val="25"/>
          <w:lang w:val="nn-NO"/>
        </w:rPr>
      </w:pPr>
    </w:p>
    <w:p w14:paraId="39CCA1B9" w14:textId="10DE2460"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11. Det kan klemtast med den største klokka i ca. 5 minutt før samanringinga,</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som skjer med same klokke.</w:t>
      </w:r>
    </w:p>
    <w:p w14:paraId="0F00923F" w14:textId="16BA5346"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Det kan klemtast medan følgjet går til grava og medan kista</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senkast, og ved slutten kan ein slå 3 gonger 3 slag.</w:t>
      </w:r>
    </w:p>
    <w:p w14:paraId="23F73110"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lastRenderedPageBreak/>
        <w:t>Det kan ringjast medan følgjet går frå grava.</w:t>
      </w:r>
    </w:p>
    <w:p w14:paraId="7A6C80F4"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4"/>
          <w:szCs w:val="24"/>
          <w:lang w:val="nn-NO"/>
        </w:rPr>
      </w:pPr>
      <w:r w:rsidRPr="00A14E48">
        <w:rPr>
          <w:rFonts w:ascii="AGaramondPro-Regular" w:hAnsi="AGaramondPro-Regular" w:cs="AGaramondPro-Regular"/>
          <w:sz w:val="24"/>
          <w:szCs w:val="24"/>
          <w:lang w:val="nn-NO"/>
        </w:rPr>
        <w:t>ORDNING FOR</w:t>
      </w:r>
    </w:p>
    <w:p w14:paraId="2F9C12B8"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60"/>
          <w:szCs w:val="60"/>
          <w:lang w:val="nn-NO"/>
        </w:rPr>
      </w:pPr>
      <w:r w:rsidRPr="00A14E48">
        <w:rPr>
          <w:rFonts w:ascii="AGaramondPro-Regular" w:hAnsi="AGaramondPro-Regular" w:cs="AGaramondPro-Regular"/>
          <w:sz w:val="60"/>
          <w:szCs w:val="60"/>
          <w:lang w:val="nn-NO"/>
        </w:rPr>
        <w:t>Gravferd</w:t>
      </w:r>
    </w:p>
    <w:p w14:paraId="1186DCE9"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8"/>
          <w:szCs w:val="28"/>
          <w:lang w:val="nn-NO"/>
        </w:rPr>
      </w:pPr>
      <w:r w:rsidRPr="00A14E48">
        <w:rPr>
          <w:rFonts w:ascii="AGaramondPro-Regular" w:hAnsi="AGaramondPro-Regular" w:cs="AGaramondPro-Regular"/>
          <w:sz w:val="28"/>
          <w:szCs w:val="28"/>
          <w:lang w:val="nn-NO"/>
        </w:rPr>
        <w:t>frå kyrkje eller krematorium</w:t>
      </w:r>
    </w:p>
    <w:p w14:paraId="7DD595BB" w14:textId="3742DCFB" w:rsidR="00A14E48" w:rsidRDefault="00A14E48" w:rsidP="00A14E48">
      <w:pPr>
        <w:autoSpaceDE w:val="0"/>
        <w:autoSpaceDN w:val="0"/>
        <w:adjustRightInd w:val="0"/>
        <w:spacing w:after="0" w:line="240" w:lineRule="auto"/>
        <w:rPr>
          <w:rFonts w:ascii="AGaramondPro-Regular" w:hAnsi="AGaramondPro-Regular" w:cs="AGaramondPro-Regular"/>
          <w:sz w:val="28"/>
          <w:szCs w:val="28"/>
          <w:lang w:val="nn-NO"/>
        </w:rPr>
      </w:pPr>
      <w:r w:rsidRPr="00A14E48">
        <w:rPr>
          <w:rFonts w:ascii="AGaramondPro-Regular" w:hAnsi="AGaramondPro-Regular" w:cs="AGaramondPro-Regular"/>
          <w:sz w:val="28"/>
          <w:szCs w:val="28"/>
          <w:lang w:val="nn-NO"/>
        </w:rPr>
        <w:t>Den Evangelisk Lutherske Frikyrkja</w:t>
      </w:r>
    </w:p>
    <w:p w14:paraId="1B246233" w14:textId="77777777" w:rsidR="00555D56" w:rsidRPr="00A14E48" w:rsidRDefault="00555D56" w:rsidP="00A14E48">
      <w:pPr>
        <w:autoSpaceDE w:val="0"/>
        <w:autoSpaceDN w:val="0"/>
        <w:adjustRightInd w:val="0"/>
        <w:spacing w:after="0" w:line="240" w:lineRule="auto"/>
        <w:rPr>
          <w:rFonts w:ascii="AGaramondPro-Regular" w:hAnsi="AGaramondPro-Regular" w:cs="AGaramondPro-Regular"/>
          <w:sz w:val="28"/>
          <w:szCs w:val="28"/>
          <w:lang w:val="nn-NO"/>
        </w:rPr>
      </w:pPr>
    </w:p>
    <w:p w14:paraId="05DE24E4"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1 Klokkeringing</w:t>
      </w:r>
    </w:p>
    <w:p w14:paraId="3639FF58" w14:textId="5DD81046" w:rsidR="00A14E48" w:rsidRPr="00AD27D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AD27D1">
        <w:rPr>
          <w:rFonts w:ascii="AGaramondPro-Regular" w:hAnsi="AGaramondPro-Regular" w:cs="AGaramondPro-Regular"/>
          <w:i/>
          <w:iCs/>
          <w:sz w:val="25"/>
          <w:szCs w:val="25"/>
          <w:lang w:val="nn-NO"/>
        </w:rPr>
        <w:t>Medan ein ringjer saman, tek liturgen plass i koret.</w:t>
      </w:r>
    </w:p>
    <w:p w14:paraId="44F52DCA" w14:textId="77777777" w:rsidR="00555D56" w:rsidRPr="00A14E48" w:rsidRDefault="00555D56" w:rsidP="00A14E48">
      <w:pPr>
        <w:autoSpaceDE w:val="0"/>
        <w:autoSpaceDN w:val="0"/>
        <w:adjustRightInd w:val="0"/>
        <w:spacing w:after="0" w:line="240" w:lineRule="auto"/>
        <w:rPr>
          <w:rFonts w:ascii="AGaramondPro-Regular" w:hAnsi="AGaramondPro-Regular" w:cs="AGaramondPro-Regular"/>
          <w:sz w:val="25"/>
          <w:szCs w:val="25"/>
          <w:lang w:val="nn-NO"/>
        </w:rPr>
      </w:pPr>
    </w:p>
    <w:p w14:paraId="6A059581"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2 Preludium</w:t>
      </w:r>
    </w:p>
    <w:p w14:paraId="73455B17" w14:textId="77777777" w:rsidR="00A14E48" w:rsidRPr="00AD27D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AD27D1">
        <w:rPr>
          <w:rFonts w:ascii="AGaramondPro-Regular" w:hAnsi="AGaramondPro-Regular" w:cs="AGaramondPro-Regular"/>
          <w:i/>
          <w:iCs/>
          <w:sz w:val="25"/>
          <w:szCs w:val="25"/>
          <w:lang w:val="nn-NO"/>
        </w:rPr>
        <w:t>Som preludium kan ein framføra eigna instrumentalmusikk, korsong</w:t>
      </w:r>
    </w:p>
    <w:p w14:paraId="46C46A68" w14:textId="0CEA687E" w:rsid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D27D1">
        <w:rPr>
          <w:rFonts w:ascii="AGaramondPro-Regular" w:hAnsi="AGaramondPro-Regular" w:cs="AGaramondPro-Regular"/>
          <w:i/>
          <w:iCs/>
          <w:sz w:val="25"/>
          <w:szCs w:val="25"/>
          <w:lang w:val="nn-NO"/>
        </w:rPr>
        <w:t>eller solosong. Preludiet kan vera forspel til første salmen.</w:t>
      </w:r>
    </w:p>
    <w:p w14:paraId="17B74F8A" w14:textId="77777777" w:rsidR="00555D56" w:rsidRPr="00A14E48" w:rsidRDefault="00555D56" w:rsidP="00A14E48">
      <w:pPr>
        <w:autoSpaceDE w:val="0"/>
        <w:autoSpaceDN w:val="0"/>
        <w:adjustRightInd w:val="0"/>
        <w:spacing w:after="0" w:line="240" w:lineRule="auto"/>
        <w:rPr>
          <w:rFonts w:ascii="AGaramondPro-Regular" w:hAnsi="AGaramondPro-Regular" w:cs="AGaramondPro-Regular"/>
          <w:sz w:val="25"/>
          <w:szCs w:val="25"/>
          <w:lang w:val="nn-NO"/>
        </w:rPr>
      </w:pPr>
    </w:p>
    <w:p w14:paraId="7832E4BB"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3 Salme</w:t>
      </w:r>
    </w:p>
    <w:p w14:paraId="537DC8AD" w14:textId="6E732996" w:rsidR="00A14E48" w:rsidRPr="00AD27D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AD27D1">
        <w:rPr>
          <w:rFonts w:ascii="AGaramondPro-Regular" w:hAnsi="AGaramondPro-Regular" w:cs="AGaramondPro-Regular"/>
          <w:i/>
          <w:iCs/>
          <w:sz w:val="25"/>
          <w:szCs w:val="25"/>
          <w:lang w:val="nn-NO"/>
        </w:rPr>
        <w:t>Denne salmen kan eventuelt flyttast til etter ledd 4.</w:t>
      </w:r>
    </w:p>
    <w:p w14:paraId="530F5222" w14:textId="77777777" w:rsidR="00555D56" w:rsidRPr="00A14E48" w:rsidRDefault="00555D56" w:rsidP="00A14E48">
      <w:pPr>
        <w:autoSpaceDE w:val="0"/>
        <w:autoSpaceDN w:val="0"/>
        <w:adjustRightInd w:val="0"/>
        <w:spacing w:after="0" w:line="240" w:lineRule="auto"/>
        <w:rPr>
          <w:rFonts w:ascii="AGaramondPro-Regular" w:hAnsi="AGaramondPro-Regular" w:cs="AGaramondPro-Regular"/>
          <w:sz w:val="25"/>
          <w:szCs w:val="25"/>
          <w:lang w:val="nn-NO"/>
        </w:rPr>
      </w:pPr>
    </w:p>
    <w:p w14:paraId="1B8880AC"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4 Inngangsord</w:t>
      </w:r>
    </w:p>
    <w:p w14:paraId="5EBD0892" w14:textId="77777777" w:rsidR="00A14E48" w:rsidRPr="00AD27D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AD27D1">
        <w:rPr>
          <w:rFonts w:ascii="AGaramondPro-Regular" w:hAnsi="AGaramondPro-Regular" w:cs="AGaramondPro-Regular"/>
          <w:i/>
          <w:iCs/>
          <w:sz w:val="25"/>
          <w:szCs w:val="25"/>
          <w:lang w:val="nn-NO"/>
        </w:rPr>
        <w:t>Her kan ein seia:</w:t>
      </w:r>
    </w:p>
    <w:p w14:paraId="14FEAAD3"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Bold" w:hAnsi="AGaramondPro-Bold" w:cs="AGaramondPro-Bold"/>
          <w:b/>
          <w:bCs/>
          <w:sz w:val="25"/>
          <w:szCs w:val="25"/>
          <w:lang w:val="nn-NO"/>
        </w:rPr>
        <w:t xml:space="preserve">L </w:t>
      </w:r>
      <w:r w:rsidRPr="00A14E48">
        <w:rPr>
          <w:rFonts w:ascii="AGaramondPro-Regular" w:hAnsi="AGaramondPro-Regular" w:cs="AGaramondPro-Regular"/>
          <w:sz w:val="25"/>
          <w:szCs w:val="25"/>
          <w:lang w:val="nn-NO"/>
        </w:rPr>
        <w:t>Kjære sørgjande.</w:t>
      </w:r>
    </w:p>
    <w:p w14:paraId="640964F1" w14:textId="00809E03"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Nåde vere med dykk og fred frå Gud vår Far og Herren Jesus</w:t>
      </w:r>
      <w:r w:rsidR="00555D56">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Kristus.</w:t>
      </w:r>
    </w:p>
    <w:p w14:paraId="233B6E1E" w14:textId="77777777" w:rsidR="00AD27D1" w:rsidRDefault="00AD27D1" w:rsidP="00A14E48">
      <w:pPr>
        <w:autoSpaceDE w:val="0"/>
        <w:autoSpaceDN w:val="0"/>
        <w:adjustRightInd w:val="0"/>
        <w:spacing w:after="0" w:line="240" w:lineRule="auto"/>
        <w:rPr>
          <w:rFonts w:ascii="AGaramondPro-Regular" w:hAnsi="AGaramondPro-Regular" w:cs="AGaramondPro-Regular"/>
          <w:i/>
          <w:iCs/>
          <w:sz w:val="25"/>
          <w:szCs w:val="25"/>
          <w:lang w:val="nn-NO"/>
        </w:rPr>
      </w:pPr>
    </w:p>
    <w:p w14:paraId="5772677D" w14:textId="4FA25FA0" w:rsidR="00A14E48" w:rsidRPr="00AD27D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AD27D1">
        <w:rPr>
          <w:rFonts w:ascii="AGaramondPro-Regular" w:hAnsi="AGaramondPro-Regular" w:cs="AGaramondPro-Regular"/>
          <w:i/>
          <w:iCs/>
          <w:sz w:val="25"/>
          <w:szCs w:val="25"/>
          <w:lang w:val="nn-NO"/>
        </w:rPr>
        <w:t>Ein passande bibeltekst er for eksempel:</w:t>
      </w:r>
    </w:p>
    <w:p w14:paraId="1CFBAF64" w14:textId="7B6A7E87" w:rsidR="00A14E48" w:rsidRPr="00A14E48" w:rsidRDefault="00A14E48" w:rsidP="00A14E48">
      <w:pPr>
        <w:autoSpaceDE w:val="0"/>
        <w:autoSpaceDN w:val="0"/>
        <w:adjustRightInd w:val="0"/>
        <w:spacing w:after="0" w:line="240" w:lineRule="auto"/>
        <w:rPr>
          <w:rFonts w:ascii="AGaramondPro-Italic" w:hAnsi="AGaramondPro-Italic" w:cs="AGaramondPro-Italic"/>
          <w:i/>
          <w:iCs/>
          <w:sz w:val="25"/>
          <w:szCs w:val="25"/>
          <w:lang w:val="nn-NO"/>
        </w:rPr>
      </w:pPr>
      <w:r w:rsidRPr="00A14E48">
        <w:rPr>
          <w:rFonts w:ascii="AGaramondPro-Bold" w:hAnsi="AGaramondPro-Bold" w:cs="AGaramondPro-Bold"/>
          <w:b/>
          <w:bCs/>
          <w:sz w:val="25"/>
          <w:szCs w:val="25"/>
          <w:lang w:val="nn-NO"/>
        </w:rPr>
        <w:t xml:space="preserve">L </w:t>
      </w:r>
      <w:r w:rsidRPr="00A14E48">
        <w:rPr>
          <w:rFonts w:ascii="AGaramondPro-Regular" w:hAnsi="AGaramondPro-Regular" w:cs="AGaramondPro-Regular"/>
          <w:sz w:val="25"/>
          <w:szCs w:val="25"/>
          <w:lang w:val="nn-NO"/>
        </w:rPr>
        <w:t>Jesus seier: Kom til meg, alle de som slit og har tungt å bera; eg vil</w:t>
      </w:r>
      <w:r w:rsidR="007863DD">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 xml:space="preserve">gje dykk kvile. </w:t>
      </w:r>
      <w:r w:rsidRPr="00A14E48">
        <w:rPr>
          <w:rFonts w:ascii="AGaramondPro-Italic" w:hAnsi="AGaramondPro-Italic" w:cs="AGaramondPro-Italic"/>
          <w:i/>
          <w:iCs/>
          <w:sz w:val="25"/>
          <w:szCs w:val="25"/>
          <w:lang w:val="nn-NO"/>
        </w:rPr>
        <w:t>Matt 11,28</w:t>
      </w:r>
    </w:p>
    <w:p w14:paraId="7E845096" w14:textId="378B4928" w:rsidR="00A14E48" w:rsidRPr="00A14E48" w:rsidRDefault="00A14E48" w:rsidP="00A14E48">
      <w:pPr>
        <w:autoSpaceDE w:val="0"/>
        <w:autoSpaceDN w:val="0"/>
        <w:adjustRightInd w:val="0"/>
        <w:spacing w:after="0" w:line="240" w:lineRule="auto"/>
        <w:rPr>
          <w:rFonts w:ascii="AGaramondPro-Regular" w:hAnsi="AGaramondPro-Regular" w:cs="AGaramondPro-Regular"/>
          <w:lang w:val="nn-NO"/>
        </w:rPr>
      </w:pPr>
    </w:p>
    <w:p w14:paraId="714D32A5" w14:textId="6A76F7B0"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 xml:space="preserve">Vi er samla her for å ta avskil med (namn) [og følgje </w:t>
      </w:r>
      <w:r w:rsidRPr="00A14E48">
        <w:rPr>
          <w:rFonts w:ascii="AGaramondPro-Italic" w:hAnsi="AGaramondPro-Italic" w:cs="AGaramondPro-Italic"/>
          <w:i/>
          <w:iCs/>
          <w:sz w:val="25"/>
          <w:szCs w:val="25"/>
          <w:lang w:val="nn-NO"/>
        </w:rPr>
        <w:t xml:space="preserve">han/henne </w:t>
      </w:r>
      <w:r w:rsidRPr="00A14E48">
        <w:rPr>
          <w:rFonts w:ascii="AGaramondPro-Regular" w:hAnsi="AGaramondPro-Regular" w:cs="AGaramondPro-Regular"/>
          <w:sz w:val="25"/>
          <w:szCs w:val="25"/>
          <w:lang w:val="nn-NO"/>
        </w:rPr>
        <w:t>til</w:t>
      </w:r>
      <w:r w:rsidR="007863DD">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siste kvilestaden].*</w:t>
      </w:r>
    </w:p>
    <w:p w14:paraId="399CDEAD" w14:textId="77777777" w:rsidR="00A14E48" w:rsidRPr="00AD27D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AD27D1">
        <w:rPr>
          <w:rFonts w:ascii="AGaramondPro-Regular" w:hAnsi="AGaramondPro-Regular" w:cs="AGaramondPro-Regular"/>
          <w:i/>
          <w:iCs/>
          <w:sz w:val="25"/>
          <w:szCs w:val="25"/>
          <w:lang w:val="nn-NO"/>
        </w:rPr>
        <w:t>* Teksten i klammer kan utelatast.</w:t>
      </w:r>
    </w:p>
    <w:p w14:paraId="3B364857" w14:textId="77777777" w:rsidR="00AD27D1" w:rsidRDefault="00AD27D1" w:rsidP="00A14E48">
      <w:pPr>
        <w:autoSpaceDE w:val="0"/>
        <w:autoSpaceDN w:val="0"/>
        <w:adjustRightInd w:val="0"/>
        <w:spacing w:after="0" w:line="240" w:lineRule="auto"/>
        <w:rPr>
          <w:rFonts w:ascii="MyriadPro-Bold" w:hAnsi="MyriadPro-Bold" w:cs="MyriadPro-Bold"/>
          <w:b/>
          <w:bCs/>
          <w:sz w:val="26"/>
          <w:szCs w:val="26"/>
          <w:lang w:val="nn-NO"/>
        </w:rPr>
      </w:pPr>
    </w:p>
    <w:p w14:paraId="52175AB4" w14:textId="410D6DB3"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5 Inngangsbøn</w:t>
      </w:r>
    </w:p>
    <w:p w14:paraId="64FF8CA5"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Bold" w:hAnsi="AGaramondPro-Bold" w:cs="AGaramondPro-Bold"/>
          <w:b/>
          <w:bCs/>
          <w:sz w:val="25"/>
          <w:szCs w:val="25"/>
          <w:lang w:val="nn-NO"/>
        </w:rPr>
        <w:t xml:space="preserve">L </w:t>
      </w:r>
      <w:r w:rsidRPr="00A14E48">
        <w:rPr>
          <w:rFonts w:ascii="AGaramondPro-Regular" w:hAnsi="AGaramondPro-Regular" w:cs="AGaramondPro-Regular"/>
          <w:sz w:val="25"/>
          <w:szCs w:val="25"/>
          <w:lang w:val="nn-NO"/>
        </w:rPr>
        <w:t>Lat oss be.</w:t>
      </w:r>
    </w:p>
    <w:p w14:paraId="12BBF493" w14:textId="77777777" w:rsidR="00AD27D1" w:rsidRDefault="00AD27D1" w:rsidP="00A14E48">
      <w:pPr>
        <w:autoSpaceDE w:val="0"/>
        <w:autoSpaceDN w:val="0"/>
        <w:adjustRightInd w:val="0"/>
        <w:spacing w:after="0" w:line="240" w:lineRule="auto"/>
        <w:rPr>
          <w:rFonts w:ascii="AGaramondPro-Regular" w:hAnsi="AGaramondPro-Regular" w:cs="AGaramondPro-Regular"/>
          <w:sz w:val="25"/>
          <w:szCs w:val="25"/>
          <w:lang w:val="nn-NO"/>
        </w:rPr>
      </w:pPr>
    </w:p>
    <w:p w14:paraId="3AC38D4E" w14:textId="2C82030E" w:rsidR="00A14E48" w:rsidRPr="00AD27D1" w:rsidRDefault="00A14E48" w:rsidP="00A14E48">
      <w:pPr>
        <w:autoSpaceDE w:val="0"/>
        <w:autoSpaceDN w:val="0"/>
        <w:adjustRightInd w:val="0"/>
        <w:spacing w:after="0" w:line="240" w:lineRule="auto"/>
        <w:rPr>
          <w:rFonts w:ascii="AGaramondPro-BoldItalic" w:hAnsi="AGaramondPro-BoldItalic" w:cs="AGaramondPro-BoldItalic"/>
          <w:b/>
          <w:bCs/>
          <w:i/>
          <w:iCs/>
          <w:sz w:val="25"/>
          <w:szCs w:val="25"/>
          <w:lang w:val="nn-NO"/>
        </w:rPr>
      </w:pPr>
      <w:r w:rsidRPr="00AD27D1">
        <w:rPr>
          <w:rFonts w:ascii="AGaramondPro-Regular" w:hAnsi="AGaramondPro-Regular" w:cs="AGaramondPro-Regular"/>
          <w:i/>
          <w:iCs/>
          <w:sz w:val="25"/>
          <w:szCs w:val="25"/>
          <w:lang w:val="nn-NO"/>
        </w:rPr>
        <w:t xml:space="preserve">Anten </w:t>
      </w:r>
      <w:r w:rsidRPr="00AD27D1">
        <w:rPr>
          <w:rFonts w:ascii="AGaramondPro-BoldItalic" w:hAnsi="AGaramondPro-BoldItalic" w:cs="AGaramondPro-BoldItalic"/>
          <w:b/>
          <w:bCs/>
          <w:i/>
          <w:iCs/>
          <w:sz w:val="25"/>
          <w:szCs w:val="25"/>
          <w:lang w:val="nn-NO"/>
        </w:rPr>
        <w:t>A</w:t>
      </w:r>
    </w:p>
    <w:p w14:paraId="7B10AA5F"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Frå djupet ropar eg til deg, Herre.</w:t>
      </w:r>
    </w:p>
    <w:p w14:paraId="4964F1D3"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Herre, høyr mi røyst!</w:t>
      </w:r>
    </w:p>
    <w:p w14:paraId="409E1A79"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Vend øyret til mitt rop om nåde.</w:t>
      </w:r>
    </w:p>
    <w:p w14:paraId="0C6A603D"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Dersom du, Herre, vil gøyma på synder,</w:t>
      </w:r>
    </w:p>
    <w:p w14:paraId="67FAB430"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Herre, kven kan då bli ståande?</w:t>
      </w:r>
    </w:p>
    <w:p w14:paraId="74380BE2" w14:textId="4647A45F"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Men hos deg er tilgjeving,</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så vi skal frykta deg.</w:t>
      </w:r>
    </w:p>
    <w:p w14:paraId="252CC075"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Salme 130,1-4</w:t>
      </w:r>
    </w:p>
    <w:p w14:paraId="1EE70006" w14:textId="77777777" w:rsidR="00AD27D1" w:rsidRDefault="00AD27D1" w:rsidP="00A14E48">
      <w:pPr>
        <w:autoSpaceDE w:val="0"/>
        <w:autoSpaceDN w:val="0"/>
        <w:adjustRightInd w:val="0"/>
        <w:spacing w:after="0" w:line="240" w:lineRule="auto"/>
        <w:rPr>
          <w:rFonts w:ascii="AGaramondPro-Regular" w:hAnsi="AGaramondPro-Regular" w:cs="AGaramondPro-Regular"/>
          <w:sz w:val="25"/>
          <w:szCs w:val="25"/>
          <w:lang w:val="nn-NO"/>
        </w:rPr>
      </w:pPr>
    </w:p>
    <w:p w14:paraId="40E01CF3" w14:textId="39FC4B71" w:rsidR="00A14E48" w:rsidRPr="00A14E48" w:rsidRDefault="00A14E48" w:rsidP="00A14E48">
      <w:pPr>
        <w:autoSpaceDE w:val="0"/>
        <w:autoSpaceDN w:val="0"/>
        <w:adjustRightInd w:val="0"/>
        <w:spacing w:after="0" w:line="240" w:lineRule="auto"/>
        <w:rPr>
          <w:rFonts w:ascii="AGaramondPro-BoldItalic" w:hAnsi="AGaramondPro-BoldItalic" w:cs="AGaramondPro-BoldItalic"/>
          <w:b/>
          <w:bCs/>
          <w:i/>
          <w:iCs/>
          <w:sz w:val="25"/>
          <w:szCs w:val="25"/>
          <w:lang w:val="nn-NO"/>
        </w:rPr>
      </w:pPr>
      <w:r w:rsidRPr="00AD27D1">
        <w:rPr>
          <w:rFonts w:ascii="AGaramondPro-Regular" w:hAnsi="AGaramondPro-Regular" w:cs="AGaramondPro-Regular"/>
          <w:i/>
          <w:iCs/>
          <w:sz w:val="25"/>
          <w:szCs w:val="25"/>
          <w:lang w:val="nn-NO"/>
        </w:rPr>
        <w:t>Eller</w:t>
      </w:r>
      <w:r w:rsidRPr="00A14E48">
        <w:rPr>
          <w:rFonts w:ascii="AGaramondPro-Regular" w:hAnsi="AGaramondPro-Regular" w:cs="AGaramondPro-Regular"/>
          <w:sz w:val="25"/>
          <w:szCs w:val="25"/>
          <w:lang w:val="nn-NO"/>
        </w:rPr>
        <w:t xml:space="preserve"> </w:t>
      </w:r>
      <w:r w:rsidRPr="00A14E48">
        <w:rPr>
          <w:rFonts w:ascii="AGaramondPro-BoldItalic" w:hAnsi="AGaramondPro-BoldItalic" w:cs="AGaramondPro-BoldItalic"/>
          <w:b/>
          <w:bCs/>
          <w:i/>
          <w:iCs/>
          <w:sz w:val="25"/>
          <w:szCs w:val="25"/>
          <w:lang w:val="nn-NO"/>
        </w:rPr>
        <w:t>B</w:t>
      </w:r>
    </w:p>
    <w:p w14:paraId="1304B3D8" w14:textId="65A62618"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Herre, du har vore ein bustad for oss</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i slekt etter slekt.</w:t>
      </w:r>
    </w:p>
    <w:p w14:paraId="1EE80DD9" w14:textId="34BD3D4B"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Før fjella vart fødde,</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før jorda og verda vart til,</w:t>
      </w:r>
    </w:p>
    <w:p w14:paraId="4767F91A"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frå æve til æve er du, Gud.</w:t>
      </w:r>
    </w:p>
    <w:p w14:paraId="05245B89" w14:textId="2828DA0B"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Du lèt mennesket bli til støv att</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og seier: «Menneskeborn, vend attende!»</w:t>
      </w:r>
    </w:p>
    <w:p w14:paraId="29017771" w14:textId="6D3371B4"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lastRenderedPageBreak/>
        <w:t>For tusen år er i dine auge</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som dagen i går då han fór framom,</w:t>
      </w:r>
    </w:p>
    <w:p w14:paraId="6ECF2939" w14:textId="42828D19" w:rsidR="00A14E48" w:rsidRPr="00AD27D1"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eller som ei nattevakt.</w:t>
      </w:r>
    </w:p>
    <w:p w14:paraId="2D9ECD11" w14:textId="34C5B7E1" w:rsidR="00A14E48" w:rsidRPr="007863DD"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Lær oss å telja våre dagar</w:t>
      </w:r>
      <w:r w:rsidR="00AD27D1">
        <w:rPr>
          <w:rFonts w:ascii="AGaramondPro-Regular" w:hAnsi="AGaramondPro-Regular" w:cs="AGaramondPro-Regular"/>
          <w:sz w:val="25"/>
          <w:szCs w:val="25"/>
          <w:lang w:val="nn-NO"/>
        </w:rPr>
        <w:t xml:space="preserve"> </w:t>
      </w:r>
      <w:r w:rsidRPr="007863DD">
        <w:rPr>
          <w:rFonts w:ascii="AGaramondPro-Regular" w:hAnsi="AGaramondPro-Regular" w:cs="AGaramondPro-Regular"/>
          <w:sz w:val="25"/>
          <w:szCs w:val="25"/>
          <w:lang w:val="nn-NO"/>
        </w:rPr>
        <w:t>så vi kan få visdom i hjartet!</w:t>
      </w:r>
    </w:p>
    <w:p w14:paraId="402DC1B8" w14:textId="77777777" w:rsidR="00A14E48" w:rsidRPr="007863DD" w:rsidRDefault="00A14E48" w:rsidP="00A14E48">
      <w:pPr>
        <w:autoSpaceDE w:val="0"/>
        <w:autoSpaceDN w:val="0"/>
        <w:adjustRightInd w:val="0"/>
        <w:spacing w:after="0" w:line="240" w:lineRule="auto"/>
        <w:rPr>
          <w:rFonts w:ascii="AGaramondPro-Italic" w:hAnsi="AGaramondPro-Italic" w:cs="AGaramondPro-Italic"/>
          <w:i/>
          <w:iCs/>
          <w:sz w:val="25"/>
          <w:szCs w:val="25"/>
          <w:lang w:val="nn-NO"/>
        </w:rPr>
      </w:pPr>
      <w:r w:rsidRPr="007863DD">
        <w:rPr>
          <w:rFonts w:ascii="AGaramondPro-Italic" w:hAnsi="AGaramondPro-Italic" w:cs="AGaramondPro-Italic"/>
          <w:i/>
          <w:iCs/>
          <w:sz w:val="25"/>
          <w:szCs w:val="25"/>
          <w:lang w:val="nn-NO"/>
        </w:rPr>
        <w:t>Salme 90,1-4.12</w:t>
      </w:r>
    </w:p>
    <w:p w14:paraId="563BAC4E" w14:textId="77777777" w:rsidR="00AD27D1" w:rsidRPr="007863DD" w:rsidRDefault="00AD27D1" w:rsidP="00A14E48">
      <w:pPr>
        <w:autoSpaceDE w:val="0"/>
        <w:autoSpaceDN w:val="0"/>
        <w:adjustRightInd w:val="0"/>
        <w:spacing w:after="0" w:line="240" w:lineRule="auto"/>
        <w:rPr>
          <w:rFonts w:ascii="AGaramondPro-Regular" w:hAnsi="AGaramondPro-Regular" w:cs="AGaramondPro-Regular"/>
          <w:sz w:val="25"/>
          <w:szCs w:val="25"/>
          <w:lang w:val="nn-NO"/>
        </w:rPr>
      </w:pPr>
    </w:p>
    <w:p w14:paraId="366D80B1" w14:textId="202C1559" w:rsidR="00A14E48" w:rsidRPr="007863DD" w:rsidRDefault="00A14E48" w:rsidP="00A14E48">
      <w:pPr>
        <w:autoSpaceDE w:val="0"/>
        <w:autoSpaceDN w:val="0"/>
        <w:adjustRightInd w:val="0"/>
        <w:spacing w:after="0" w:line="240" w:lineRule="auto"/>
        <w:rPr>
          <w:rFonts w:ascii="AGaramondPro-BoldItalic" w:hAnsi="AGaramondPro-BoldItalic" w:cs="AGaramondPro-BoldItalic"/>
          <w:b/>
          <w:bCs/>
          <w:i/>
          <w:iCs/>
          <w:sz w:val="25"/>
          <w:szCs w:val="25"/>
          <w:lang w:val="nn-NO"/>
        </w:rPr>
      </w:pPr>
      <w:r w:rsidRPr="007863DD">
        <w:rPr>
          <w:rFonts w:ascii="AGaramondPro-Regular" w:hAnsi="AGaramondPro-Regular" w:cs="AGaramondPro-Regular"/>
          <w:i/>
          <w:iCs/>
          <w:sz w:val="25"/>
          <w:szCs w:val="25"/>
          <w:lang w:val="nn-NO"/>
        </w:rPr>
        <w:t xml:space="preserve">Eller </w:t>
      </w:r>
      <w:r w:rsidRPr="007863DD">
        <w:rPr>
          <w:rFonts w:ascii="AGaramondPro-BoldItalic" w:hAnsi="AGaramondPro-BoldItalic" w:cs="AGaramondPro-BoldItalic"/>
          <w:b/>
          <w:bCs/>
          <w:i/>
          <w:iCs/>
          <w:sz w:val="25"/>
          <w:szCs w:val="25"/>
          <w:lang w:val="nn-NO"/>
        </w:rPr>
        <w:t>C</w:t>
      </w:r>
    </w:p>
    <w:p w14:paraId="21EEDFC4" w14:textId="77777777" w:rsidR="00A14E48" w:rsidRPr="007863DD"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7863DD">
        <w:rPr>
          <w:rFonts w:ascii="AGaramondPro-Regular" w:hAnsi="AGaramondPro-Regular" w:cs="AGaramondPro-Regular"/>
          <w:sz w:val="25"/>
          <w:szCs w:val="25"/>
          <w:lang w:val="nn-NO"/>
        </w:rPr>
        <w:t>Min Gud, min Gud, kvifor har du forlate meg?</w:t>
      </w:r>
    </w:p>
    <w:p w14:paraId="1D590BB0" w14:textId="30B9C23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Kvifor er du så langt borte</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når eg treng hjelp og skrik ut mi naud?</w:t>
      </w:r>
    </w:p>
    <w:p w14:paraId="45E3933E" w14:textId="36B4DE13"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Min Gud, eg ropar om dagen, men du svarar ikkje,</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eg ropar om natta og finn ikkje ro.</w:t>
      </w:r>
    </w:p>
    <w:p w14:paraId="4D962ABB" w14:textId="6198E98C"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Men du, Herre, ver ikkje langt borte,</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min styrke, skund deg og hjelp meg!</w:t>
      </w:r>
    </w:p>
    <w:p w14:paraId="14F21F87" w14:textId="77777777" w:rsidR="00A14E48" w:rsidRPr="00A14E48" w:rsidRDefault="00A14E48" w:rsidP="00A14E48">
      <w:pPr>
        <w:autoSpaceDE w:val="0"/>
        <w:autoSpaceDN w:val="0"/>
        <w:adjustRightInd w:val="0"/>
        <w:spacing w:after="0" w:line="240" w:lineRule="auto"/>
        <w:rPr>
          <w:rFonts w:ascii="AGaramondPro-Italic" w:hAnsi="AGaramondPro-Italic" w:cs="AGaramondPro-Italic"/>
          <w:i/>
          <w:iCs/>
          <w:sz w:val="25"/>
          <w:szCs w:val="25"/>
          <w:lang w:val="nn-NO"/>
        </w:rPr>
      </w:pPr>
      <w:r w:rsidRPr="00A14E48">
        <w:rPr>
          <w:rFonts w:ascii="AGaramondPro-Italic" w:hAnsi="AGaramondPro-Italic" w:cs="AGaramondPro-Italic"/>
          <w:i/>
          <w:iCs/>
          <w:sz w:val="25"/>
          <w:szCs w:val="25"/>
          <w:lang w:val="nn-NO"/>
        </w:rPr>
        <w:t>Salme 22,2-3.20</w:t>
      </w:r>
    </w:p>
    <w:p w14:paraId="5BE8CC90" w14:textId="77777777" w:rsidR="00AD27D1" w:rsidRDefault="00AD27D1" w:rsidP="00A14E48">
      <w:pPr>
        <w:autoSpaceDE w:val="0"/>
        <w:autoSpaceDN w:val="0"/>
        <w:adjustRightInd w:val="0"/>
        <w:spacing w:after="0" w:line="240" w:lineRule="auto"/>
        <w:rPr>
          <w:rFonts w:ascii="AGaramondPro-Regular" w:hAnsi="AGaramondPro-Regular" w:cs="AGaramondPro-Regular"/>
          <w:sz w:val="25"/>
          <w:szCs w:val="25"/>
          <w:lang w:val="nn-NO"/>
        </w:rPr>
      </w:pPr>
    </w:p>
    <w:p w14:paraId="27B03E7C" w14:textId="424493D9" w:rsidR="00A14E48" w:rsidRPr="00A14E48" w:rsidRDefault="00A14E48" w:rsidP="00A14E48">
      <w:pPr>
        <w:autoSpaceDE w:val="0"/>
        <w:autoSpaceDN w:val="0"/>
        <w:adjustRightInd w:val="0"/>
        <w:spacing w:after="0" w:line="240" w:lineRule="auto"/>
        <w:rPr>
          <w:rFonts w:ascii="AGaramondPro-BoldItalic" w:hAnsi="AGaramondPro-BoldItalic" w:cs="AGaramondPro-BoldItalic"/>
          <w:b/>
          <w:bCs/>
          <w:i/>
          <w:iCs/>
          <w:sz w:val="25"/>
          <w:szCs w:val="25"/>
          <w:lang w:val="nn-NO"/>
        </w:rPr>
      </w:pPr>
      <w:r w:rsidRPr="00AD27D1">
        <w:rPr>
          <w:rFonts w:ascii="AGaramondPro-Regular" w:hAnsi="AGaramondPro-Regular" w:cs="AGaramondPro-Regular"/>
          <w:i/>
          <w:iCs/>
          <w:sz w:val="25"/>
          <w:szCs w:val="25"/>
          <w:lang w:val="nn-NO"/>
        </w:rPr>
        <w:t xml:space="preserve">Eller </w:t>
      </w:r>
      <w:r w:rsidRPr="00A14E48">
        <w:rPr>
          <w:rFonts w:ascii="AGaramondPro-BoldItalic" w:hAnsi="AGaramondPro-BoldItalic" w:cs="AGaramondPro-BoldItalic"/>
          <w:b/>
          <w:bCs/>
          <w:i/>
          <w:iCs/>
          <w:sz w:val="25"/>
          <w:szCs w:val="25"/>
          <w:lang w:val="nn-NO"/>
        </w:rPr>
        <w:t>D</w:t>
      </w:r>
    </w:p>
    <w:p w14:paraId="0A7F4E48" w14:textId="5E334A11"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Heilage Gud, himmelske Far, du rår over liv og død. Når vi skilst frå</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ein av våre kjære, styrk oss då i trua, så vi også ved grava kan vona</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på deg.</w:t>
      </w:r>
    </w:p>
    <w:p w14:paraId="1762C8F5" w14:textId="7069AADD"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Herre Jesus Kristus, du trufaste Frelsar, som gjekk gjennom død og</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grav for oss: Bli hos oss i vår siste naud og gjev oss eingong å samlast</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i huset åt Far din med deg og alle dine.</w:t>
      </w:r>
    </w:p>
    <w:p w14:paraId="498DA8DD" w14:textId="2617ACD7" w:rsidR="00A14E48" w:rsidRPr="007863DD"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Heilage ande, du vår trøystar i liv og død, fyll alle sørgjande med di</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trøyst. Fri oss frå åndeleg død, dra alle til deg og gjev oss å ha skatten</w:t>
      </w:r>
      <w:r w:rsidR="00AD27D1">
        <w:rPr>
          <w:rFonts w:ascii="AGaramondPro-Regular" w:hAnsi="AGaramondPro-Regular" w:cs="AGaramondPro-Regular"/>
          <w:sz w:val="25"/>
          <w:szCs w:val="25"/>
          <w:lang w:val="nn-NO"/>
        </w:rPr>
        <w:t xml:space="preserve"> </w:t>
      </w:r>
      <w:r w:rsidRPr="007863DD">
        <w:rPr>
          <w:rFonts w:ascii="AGaramondPro-Regular" w:hAnsi="AGaramondPro-Regular" w:cs="AGaramondPro-Regular"/>
          <w:sz w:val="25"/>
          <w:szCs w:val="25"/>
          <w:lang w:val="nn-NO"/>
        </w:rPr>
        <w:t>vår i himmelen.</w:t>
      </w:r>
    </w:p>
    <w:p w14:paraId="5EA3115F" w14:textId="77777777" w:rsidR="00AD27D1" w:rsidRPr="007863DD" w:rsidRDefault="00AD27D1" w:rsidP="00A14E48">
      <w:pPr>
        <w:autoSpaceDE w:val="0"/>
        <w:autoSpaceDN w:val="0"/>
        <w:adjustRightInd w:val="0"/>
        <w:spacing w:after="0" w:line="240" w:lineRule="auto"/>
        <w:rPr>
          <w:rFonts w:ascii="AGaramondPro-Regular" w:hAnsi="AGaramondPro-Regular" w:cs="AGaramondPro-Regular"/>
          <w:sz w:val="25"/>
          <w:szCs w:val="25"/>
          <w:lang w:val="nn-NO"/>
        </w:rPr>
      </w:pPr>
    </w:p>
    <w:p w14:paraId="5A93FF73" w14:textId="754E79C9" w:rsidR="00A14E48" w:rsidRDefault="00A14E48" w:rsidP="00A14E48">
      <w:pPr>
        <w:autoSpaceDE w:val="0"/>
        <w:autoSpaceDN w:val="0"/>
        <w:adjustRightInd w:val="0"/>
        <w:spacing w:after="0" w:line="240" w:lineRule="auto"/>
        <w:rPr>
          <w:rFonts w:ascii="AGaramondPro-BoldItalic" w:hAnsi="AGaramondPro-BoldItalic" w:cs="AGaramondPro-BoldItalic"/>
          <w:b/>
          <w:bCs/>
          <w:i/>
          <w:iCs/>
          <w:sz w:val="25"/>
          <w:szCs w:val="25"/>
        </w:rPr>
      </w:pPr>
      <w:r w:rsidRPr="00AD27D1">
        <w:rPr>
          <w:rFonts w:ascii="AGaramondPro-Regular" w:hAnsi="AGaramondPro-Regular" w:cs="AGaramondPro-Regular"/>
          <w:i/>
          <w:iCs/>
          <w:sz w:val="25"/>
          <w:szCs w:val="25"/>
        </w:rPr>
        <w:t xml:space="preserve">Eller </w:t>
      </w:r>
      <w:r>
        <w:rPr>
          <w:rFonts w:ascii="AGaramondPro-BoldItalic" w:hAnsi="AGaramondPro-BoldItalic" w:cs="AGaramondPro-BoldItalic"/>
          <w:b/>
          <w:bCs/>
          <w:i/>
          <w:iCs/>
          <w:sz w:val="25"/>
          <w:szCs w:val="25"/>
        </w:rPr>
        <w:t>E</w:t>
      </w:r>
    </w:p>
    <w:p w14:paraId="0F868CFC" w14:textId="5EE3AAA7" w:rsidR="00A14E48" w:rsidRDefault="00A14E48" w:rsidP="00A14E48">
      <w:pPr>
        <w:autoSpaceDE w:val="0"/>
        <w:autoSpaceDN w:val="0"/>
        <w:adjustRightInd w:val="0"/>
        <w:spacing w:after="0" w:line="240" w:lineRule="auto"/>
        <w:rPr>
          <w:rFonts w:ascii="AGaramondPro-Regular" w:hAnsi="AGaramondPro-Regular" w:cs="AGaramondPro-Regular"/>
          <w:sz w:val="25"/>
          <w:szCs w:val="25"/>
        </w:rPr>
      </w:pPr>
      <w:r>
        <w:rPr>
          <w:rFonts w:ascii="AGaramondPro-Regular" w:hAnsi="AGaramondPro-Regular" w:cs="AGaramondPro-Regular"/>
          <w:sz w:val="25"/>
          <w:szCs w:val="25"/>
        </w:rPr>
        <w:t>Herre vår Gud, hos deg er livsens kjelde.</w:t>
      </w:r>
      <w:r w:rsidR="00AD27D1">
        <w:rPr>
          <w:rFonts w:ascii="AGaramondPro-Regular" w:hAnsi="AGaramondPro-Regular" w:cs="AGaramondPro-Regular"/>
          <w:sz w:val="25"/>
          <w:szCs w:val="25"/>
        </w:rPr>
        <w:t xml:space="preserve"> </w:t>
      </w:r>
      <w:r>
        <w:rPr>
          <w:rFonts w:ascii="AGaramondPro-Regular" w:hAnsi="AGaramondPro-Regular" w:cs="AGaramondPro-Regular"/>
          <w:sz w:val="25"/>
          <w:szCs w:val="25"/>
        </w:rPr>
        <w:t>I ditt lys ser vi lys.</w:t>
      </w:r>
    </w:p>
    <w:p w14:paraId="129F387A" w14:textId="5B1D0ED9" w:rsidR="00A14E48" w:rsidRDefault="00A14E48" w:rsidP="00A14E48">
      <w:pPr>
        <w:autoSpaceDE w:val="0"/>
        <w:autoSpaceDN w:val="0"/>
        <w:adjustRightInd w:val="0"/>
        <w:spacing w:after="0" w:line="240" w:lineRule="auto"/>
        <w:rPr>
          <w:rFonts w:ascii="AGaramondPro-Regular" w:hAnsi="AGaramondPro-Regular" w:cs="AGaramondPro-Regular"/>
          <w:sz w:val="25"/>
          <w:szCs w:val="25"/>
        </w:rPr>
      </w:pPr>
      <w:r>
        <w:rPr>
          <w:rFonts w:ascii="AGaramondPro-Regular" w:hAnsi="AGaramondPro-Regular" w:cs="AGaramondPro-Regular"/>
          <w:sz w:val="25"/>
          <w:szCs w:val="25"/>
        </w:rPr>
        <w:t>I deg er det vi lever, rører oss og er til.</w:t>
      </w:r>
      <w:r w:rsidR="00AD27D1">
        <w:rPr>
          <w:rFonts w:ascii="AGaramondPro-Regular" w:hAnsi="AGaramondPro-Regular" w:cs="AGaramondPro-Regular"/>
          <w:sz w:val="25"/>
          <w:szCs w:val="25"/>
        </w:rPr>
        <w:t xml:space="preserve"> </w:t>
      </w:r>
      <w:r>
        <w:rPr>
          <w:rFonts w:ascii="AGaramondPro-Regular" w:hAnsi="AGaramondPro-Regular" w:cs="AGaramondPro-Regular"/>
          <w:sz w:val="25"/>
          <w:szCs w:val="25"/>
        </w:rPr>
        <w:t>Vara oss i liv og død i din kjærleik,</w:t>
      </w:r>
      <w:r w:rsidR="00AD27D1">
        <w:rPr>
          <w:rFonts w:ascii="AGaramondPro-Regular" w:hAnsi="AGaramondPro-Regular" w:cs="AGaramondPro-Regular"/>
          <w:sz w:val="25"/>
          <w:szCs w:val="25"/>
        </w:rPr>
        <w:t xml:space="preserve"> </w:t>
      </w:r>
      <w:r>
        <w:rPr>
          <w:rFonts w:ascii="AGaramondPro-Regular" w:hAnsi="AGaramondPro-Regular" w:cs="AGaramondPro-Regular"/>
          <w:sz w:val="25"/>
          <w:szCs w:val="25"/>
        </w:rPr>
        <w:t>ved Son din Jesus Kristus, vår Herre.</w:t>
      </w:r>
    </w:p>
    <w:p w14:paraId="01464A0F" w14:textId="04CF8229" w:rsidR="00A14E48" w:rsidRDefault="00A14E48" w:rsidP="00A14E48">
      <w:pPr>
        <w:autoSpaceDE w:val="0"/>
        <w:autoSpaceDN w:val="0"/>
        <w:adjustRightInd w:val="0"/>
        <w:spacing w:after="0" w:line="240" w:lineRule="auto"/>
        <w:rPr>
          <w:rFonts w:ascii="AGaramondPro-Regular" w:hAnsi="AGaramondPro-Regular" w:cs="AGaramondPro-Regular"/>
        </w:rPr>
      </w:pPr>
    </w:p>
    <w:p w14:paraId="0093DB99" w14:textId="77777777" w:rsidR="00A14E48" w:rsidRPr="007863DD" w:rsidRDefault="00A14E48" w:rsidP="00A14E48">
      <w:pPr>
        <w:autoSpaceDE w:val="0"/>
        <w:autoSpaceDN w:val="0"/>
        <w:adjustRightInd w:val="0"/>
        <w:spacing w:after="0" w:line="240" w:lineRule="auto"/>
        <w:rPr>
          <w:rFonts w:ascii="AGaramondPro-BoldItalic" w:hAnsi="AGaramondPro-BoldItalic" w:cs="AGaramondPro-BoldItalic"/>
          <w:b/>
          <w:bCs/>
          <w:i/>
          <w:iCs/>
          <w:sz w:val="25"/>
          <w:szCs w:val="25"/>
          <w:lang w:val="nn-NO"/>
        </w:rPr>
      </w:pPr>
      <w:r w:rsidRPr="007863DD">
        <w:rPr>
          <w:rFonts w:ascii="AGaramondPro-Regular" w:hAnsi="AGaramondPro-Regular" w:cs="AGaramondPro-Regular"/>
          <w:i/>
          <w:iCs/>
          <w:sz w:val="25"/>
          <w:szCs w:val="25"/>
          <w:lang w:val="nn-NO"/>
        </w:rPr>
        <w:t xml:space="preserve">Eller </w:t>
      </w:r>
      <w:r w:rsidRPr="007863DD">
        <w:rPr>
          <w:rFonts w:ascii="AGaramondPro-BoldItalic" w:hAnsi="AGaramondPro-BoldItalic" w:cs="AGaramondPro-BoldItalic"/>
          <w:b/>
          <w:bCs/>
          <w:i/>
          <w:iCs/>
          <w:sz w:val="25"/>
          <w:szCs w:val="25"/>
          <w:lang w:val="nn-NO"/>
        </w:rPr>
        <w:t>F</w:t>
      </w:r>
    </w:p>
    <w:p w14:paraId="435C2E43" w14:textId="27C124E1" w:rsidR="00A14E48" w:rsidRPr="007863DD"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7863DD">
        <w:rPr>
          <w:rFonts w:ascii="AGaramondPro-Regular" w:hAnsi="AGaramondPro-Regular" w:cs="AGaramondPro-Regular"/>
          <w:sz w:val="25"/>
          <w:szCs w:val="25"/>
          <w:lang w:val="nn-NO"/>
        </w:rPr>
        <w:t>Gode Gud, du som ser oss og kjenner oss, kom oss nær med di trøyst.</w:t>
      </w:r>
    </w:p>
    <w:p w14:paraId="37B0983E" w14:textId="77777777" w:rsidR="00AD27D1" w:rsidRPr="007863DD" w:rsidRDefault="00AD27D1" w:rsidP="00A14E48">
      <w:pPr>
        <w:autoSpaceDE w:val="0"/>
        <w:autoSpaceDN w:val="0"/>
        <w:adjustRightInd w:val="0"/>
        <w:spacing w:after="0" w:line="240" w:lineRule="auto"/>
        <w:rPr>
          <w:rFonts w:ascii="AGaramondPro-Regular" w:hAnsi="AGaramondPro-Regular" w:cs="AGaramondPro-Regular"/>
          <w:sz w:val="25"/>
          <w:szCs w:val="25"/>
          <w:lang w:val="nn-NO"/>
        </w:rPr>
      </w:pPr>
    </w:p>
    <w:p w14:paraId="42678FB9"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6 Minneord</w:t>
      </w:r>
    </w:p>
    <w:p w14:paraId="632E4E21" w14:textId="0BB6DE5D" w:rsidR="00A14E48" w:rsidRPr="00AD27D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AD27D1">
        <w:rPr>
          <w:rFonts w:ascii="AGaramondPro-Regular" w:hAnsi="AGaramondPro-Regular" w:cs="AGaramondPro-Regular"/>
          <w:i/>
          <w:iCs/>
          <w:sz w:val="25"/>
          <w:szCs w:val="25"/>
          <w:lang w:val="nn-NO"/>
        </w:rPr>
        <w:t>Eit kort minneord vert halde av den som forrettar eller av ein representant</w:t>
      </w:r>
      <w:r w:rsidR="00AD27D1" w:rsidRPr="00AD27D1">
        <w:rPr>
          <w:rFonts w:ascii="AGaramondPro-Regular" w:hAnsi="AGaramondPro-Regular" w:cs="AGaramondPro-Regular"/>
          <w:i/>
          <w:iCs/>
          <w:sz w:val="25"/>
          <w:szCs w:val="25"/>
          <w:lang w:val="nn-NO"/>
        </w:rPr>
        <w:t xml:space="preserve"> </w:t>
      </w:r>
      <w:r w:rsidRPr="00AD27D1">
        <w:rPr>
          <w:rFonts w:ascii="AGaramondPro-Regular" w:hAnsi="AGaramondPro-Regular" w:cs="AGaramondPro-Regular"/>
          <w:i/>
          <w:iCs/>
          <w:sz w:val="25"/>
          <w:szCs w:val="25"/>
          <w:lang w:val="nn-NO"/>
        </w:rPr>
        <w:t>for dei pårørande. Det bør innehalde nokon biografiske moment</w:t>
      </w:r>
      <w:r w:rsidR="00AD27D1" w:rsidRPr="00AD27D1">
        <w:rPr>
          <w:rFonts w:ascii="AGaramondPro-Regular" w:hAnsi="AGaramondPro-Regular" w:cs="AGaramondPro-Regular"/>
          <w:i/>
          <w:iCs/>
          <w:sz w:val="25"/>
          <w:szCs w:val="25"/>
          <w:lang w:val="nn-NO"/>
        </w:rPr>
        <w:t xml:space="preserve"> </w:t>
      </w:r>
      <w:r w:rsidRPr="00AD27D1">
        <w:rPr>
          <w:rFonts w:ascii="AGaramondPro-Regular" w:hAnsi="AGaramondPro-Regular" w:cs="AGaramondPro-Regular"/>
          <w:i/>
          <w:iCs/>
          <w:sz w:val="25"/>
          <w:szCs w:val="25"/>
          <w:lang w:val="nn-NO"/>
        </w:rPr>
        <w:t xml:space="preserve">med særleg vekt på kva livet til den </w:t>
      </w:r>
      <w:proofErr w:type="spellStart"/>
      <w:r w:rsidRPr="00AD27D1">
        <w:rPr>
          <w:rFonts w:ascii="AGaramondPro-Regular" w:hAnsi="AGaramondPro-Regular" w:cs="AGaramondPro-Regular"/>
          <w:i/>
          <w:iCs/>
          <w:sz w:val="25"/>
          <w:szCs w:val="25"/>
          <w:lang w:val="nn-NO"/>
        </w:rPr>
        <w:t>avdøydde</w:t>
      </w:r>
      <w:proofErr w:type="spellEnd"/>
      <w:r w:rsidRPr="00AD27D1">
        <w:rPr>
          <w:rFonts w:ascii="AGaramondPro-Regular" w:hAnsi="AGaramondPro-Regular" w:cs="AGaramondPro-Regular"/>
          <w:i/>
          <w:iCs/>
          <w:sz w:val="25"/>
          <w:szCs w:val="25"/>
          <w:lang w:val="nn-NO"/>
        </w:rPr>
        <w:t xml:space="preserve"> har betydd for dei som</w:t>
      </w:r>
      <w:r w:rsidR="00AD27D1" w:rsidRPr="00AD27D1">
        <w:rPr>
          <w:rFonts w:ascii="AGaramondPro-Regular" w:hAnsi="AGaramondPro-Regular" w:cs="AGaramondPro-Regular"/>
          <w:i/>
          <w:iCs/>
          <w:sz w:val="25"/>
          <w:szCs w:val="25"/>
          <w:lang w:val="nn-NO"/>
        </w:rPr>
        <w:t xml:space="preserve"> </w:t>
      </w:r>
      <w:r w:rsidRPr="00AD27D1">
        <w:rPr>
          <w:rFonts w:ascii="AGaramondPro-Regular" w:hAnsi="AGaramondPro-Regular" w:cs="AGaramondPro-Regular"/>
          <w:i/>
          <w:iCs/>
          <w:sz w:val="25"/>
          <w:szCs w:val="25"/>
          <w:lang w:val="nn-NO"/>
        </w:rPr>
        <w:t xml:space="preserve">stod </w:t>
      </w:r>
      <w:r w:rsidRPr="00AD27D1">
        <w:rPr>
          <w:rFonts w:ascii="AGaramondPro-Italic" w:hAnsi="AGaramondPro-Italic" w:cs="AGaramondPro-Italic"/>
          <w:sz w:val="25"/>
          <w:szCs w:val="25"/>
          <w:lang w:val="nn-NO"/>
        </w:rPr>
        <w:t>henne/han</w:t>
      </w:r>
      <w:r w:rsidRPr="00AD27D1">
        <w:rPr>
          <w:rFonts w:ascii="AGaramondPro-Italic" w:hAnsi="AGaramondPro-Italic" w:cs="AGaramondPro-Italic"/>
          <w:i/>
          <w:iCs/>
          <w:sz w:val="25"/>
          <w:szCs w:val="25"/>
          <w:lang w:val="nn-NO"/>
        </w:rPr>
        <w:t xml:space="preserve"> </w:t>
      </w:r>
      <w:r w:rsidRPr="00AD27D1">
        <w:rPr>
          <w:rFonts w:ascii="AGaramondPro-Regular" w:hAnsi="AGaramondPro-Regular" w:cs="AGaramondPro-Regular"/>
          <w:i/>
          <w:iCs/>
          <w:sz w:val="25"/>
          <w:szCs w:val="25"/>
          <w:lang w:val="nn-NO"/>
        </w:rPr>
        <w:t xml:space="preserve">nær, og for andre livssamanhengar </w:t>
      </w:r>
      <w:r w:rsidRPr="00AD27D1">
        <w:rPr>
          <w:rFonts w:ascii="AGaramondPro-Italic" w:hAnsi="AGaramondPro-Italic" w:cs="AGaramondPro-Italic"/>
          <w:sz w:val="25"/>
          <w:szCs w:val="25"/>
          <w:lang w:val="nn-NO"/>
        </w:rPr>
        <w:t>ho/han</w:t>
      </w:r>
      <w:r w:rsidRPr="00AD27D1">
        <w:rPr>
          <w:rFonts w:ascii="AGaramondPro-Italic" w:hAnsi="AGaramondPro-Italic" w:cs="AGaramondPro-Italic"/>
          <w:i/>
          <w:iCs/>
          <w:sz w:val="25"/>
          <w:szCs w:val="25"/>
          <w:lang w:val="nn-NO"/>
        </w:rPr>
        <w:t xml:space="preserve"> </w:t>
      </w:r>
      <w:r w:rsidRPr="00AD27D1">
        <w:rPr>
          <w:rFonts w:ascii="AGaramondPro-Regular" w:hAnsi="AGaramondPro-Regular" w:cs="AGaramondPro-Regular"/>
          <w:i/>
          <w:iCs/>
          <w:sz w:val="25"/>
          <w:szCs w:val="25"/>
          <w:lang w:val="nn-NO"/>
        </w:rPr>
        <w:t>har stått i.</w:t>
      </w:r>
    </w:p>
    <w:p w14:paraId="36A13B12" w14:textId="1AD532A6" w:rsidR="00A14E48" w:rsidRPr="00AD27D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AD27D1">
        <w:rPr>
          <w:rFonts w:ascii="AGaramondPro-Regular" w:hAnsi="AGaramondPro-Regular" w:cs="AGaramondPro-Regular"/>
          <w:i/>
          <w:iCs/>
          <w:sz w:val="25"/>
          <w:szCs w:val="25"/>
          <w:lang w:val="nn-NO"/>
        </w:rPr>
        <w:t>Her kan følgja korte helsingar, blomar og/eller krans blir lagt på og</w:t>
      </w:r>
      <w:r w:rsidR="00AD27D1" w:rsidRPr="00AD27D1">
        <w:rPr>
          <w:rFonts w:ascii="AGaramondPro-Regular" w:hAnsi="AGaramondPro-Regular" w:cs="AGaramondPro-Regular"/>
          <w:i/>
          <w:iCs/>
          <w:sz w:val="25"/>
          <w:szCs w:val="25"/>
          <w:lang w:val="nn-NO"/>
        </w:rPr>
        <w:t xml:space="preserve"> </w:t>
      </w:r>
      <w:r w:rsidRPr="00AD27D1">
        <w:rPr>
          <w:rFonts w:ascii="AGaramondPro-Regular" w:hAnsi="AGaramondPro-Regular" w:cs="AGaramondPro-Regular"/>
          <w:i/>
          <w:iCs/>
          <w:sz w:val="25"/>
          <w:szCs w:val="25"/>
          <w:lang w:val="nn-NO"/>
        </w:rPr>
        <w:t>eventuelt andre minnehandlingar, som opplesing, musikk, lystenning</w:t>
      </w:r>
      <w:r w:rsidR="00AD27D1" w:rsidRPr="00AD27D1">
        <w:rPr>
          <w:rFonts w:ascii="AGaramondPro-Regular" w:hAnsi="AGaramondPro-Regular" w:cs="AGaramondPro-Regular"/>
          <w:i/>
          <w:iCs/>
          <w:sz w:val="25"/>
          <w:szCs w:val="25"/>
          <w:lang w:val="nn-NO"/>
        </w:rPr>
        <w:t xml:space="preserve"> </w:t>
      </w:r>
      <w:r w:rsidRPr="00AD27D1">
        <w:rPr>
          <w:rFonts w:ascii="AGaramondPro-Regular" w:hAnsi="AGaramondPro-Regular" w:cs="AGaramondPro-Regular"/>
          <w:i/>
          <w:iCs/>
          <w:sz w:val="25"/>
          <w:szCs w:val="25"/>
          <w:lang w:val="nn-NO"/>
        </w:rPr>
        <w:t>o. a.</w:t>
      </w:r>
    </w:p>
    <w:p w14:paraId="3A3B318A" w14:textId="77777777" w:rsidR="00AD27D1" w:rsidRDefault="00AD27D1" w:rsidP="00A14E48">
      <w:pPr>
        <w:autoSpaceDE w:val="0"/>
        <w:autoSpaceDN w:val="0"/>
        <w:adjustRightInd w:val="0"/>
        <w:spacing w:after="0" w:line="240" w:lineRule="auto"/>
        <w:rPr>
          <w:rFonts w:ascii="AGaramondPro-Regular" w:hAnsi="AGaramondPro-Regular" w:cs="AGaramondPro-Regular"/>
          <w:sz w:val="25"/>
          <w:szCs w:val="25"/>
          <w:lang w:val="nn-NO"/>
        </w:rPr>
      </w:pPr>
    </w:p>
    <w:p w14:paraId="6263E0A0" w14:textId="0CCD4776" w:rsidR="00A14E48" w:rsidRPr="00AD27D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AD27D1">
        <w:rPr>
          <w:rFonts w:ascii="AGaramondPro-Regular" w:hAnsi="AGaramondPro-Regular" w:cs="AGaramondPro-Regular"/>
          <w:i/>
          <w:iCs/>
          <w:sz w:val="25"/>
          <w:szCs w:val="25"/>
          <w:lang w:val="nn-NO"/>
        </w:rPr>
        <w:t>Her kan følgja</w:t>
      </w:r>
    </w:p>
    <w:p w14:paraId="2CAD5815"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7 Salme eller musikkinnslag</w:t>
      </w:r>
    </w:p>
    <w:p w14:paraId="1118DE12" w14:textId="0004BF35" w:rsidR="00A14E48" w:rsidRPr="00AD27D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AD27D1">
        <w:rPr>
          <w:rFonts w:ascii="AGaramondPro-Regular" w:hAnsi="AGaramondPro-Regular" w:cs="AGaramondPro-Regular"/>
          <w:i/>
          <w:iCs/>
          <w:sz w:val="25"/>
          <w:szCs w:val="25"/>
          <w:lang w:val="nn-NO"/>
        </w:rPr>
        <w:t>Eventuelt musikkinnslag kan vera vokalt eller instrumentalt.</w:t>
      </w:r>
    </w:p>
    <w:p w14:paraId="512810DF" w14:textId="77777777" w:rsidR="00AD27D1" w:rsidRPr="00A14E48" w:rsidRDefault="00AD27D1" w:rsidP="00A14E48">
      <w:pPr>
        <w:autoSpaceDE w:val="0"/>
        <w:autoSpaceDN w:val="0"/>
        <w:adjustRightInd w:val="0"/>
        <w:spacing w:after="0" w:line="240" w:lineRule="auto"/>
        <w:rPr>
          <w:rFonts w:ascii="AGaramondPro-Regular" w:hAnsi="AGaramondPro-Regular" w:cs="AGaramondPro-Regular"/>
          <w:sz w:val="25"/>
          <w:szCs w:val="25"/>
          <w:lang w:val="nn-NO"/>
        </w:rPr>
      </w:pPr>
    </w:p>
    <w:p w14:paraId="020C141C"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8 Skriftlesing</w:t>
      </w:r>
    </w:p>
    <w:p w14:paraId="66D99C35" w14:textId="150B3239"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Bold" w:hAnsi="AGaramondPro-Bold" w:cs="AGaramondPro-Bold"/>
          <w:b/>
          <w:bCs/>
          <w:sz w:val="25"/>
          <w:szCs w:val="25"/>
          <w:lang w:val="nn-NO"/>
        </w:rPr>
        <w:t xml:space="preserve">L </w:t>
      </w:r>
      <w:r w:rsidRPr="00A14E48">
        <w:rPr>
          <w:rFonts w:ascii="AGaramondPro-Regular" w:hAnsi="AGaramondPro-Regular" w:cs="AGaramondPro-Regular"/>
          <w:sz w:val="25"/>
          <w:szCs w:val="25"/>
          <w:lang w:val="nn-NO"/>
        </w:rPr>
        <w:t>Lat oss høyra kva Guds Ord vitnar om livet og døden, om domen</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og vona i Jesus Kristus.</w:t>
      </w:r>
    </w:p>
    <w:p w14:paraId="56CD0E1C" w14:textId="33880428" w:rsidR="00A14E48" w:rsidRPr="00AD27D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AD27D1">
        <w:rPr>
          <w:rFonts w:ascii="AGaramondPro-Regular" w:hAnsi="AGaramondPro-Regular" w:cs="AGaramondPro-Regular"/>
          <w:i/>
          <w:iCs/>
          <w:sz w:val="25"/>
          <w:szCs w:val="25"/>
          <w:lang w:val="nn-NO"/>
        </w:rPr>
        <w:t>Her følgjer tre lesingar, tre av følgjande tekstar. Tekstane vel ein slik</w:t>
      </w:r>
      <w:r w:rsidR="00AD27D1">
        <w:rPr>
          <w:rFonts w:ascii="AGaramondPro-Regular" w:hAnsi="AGaramondPro-Regular" w:cs="AGaramondPro-Regular"/>
          <w:i/>
          <w:iCs/>
          <w:sz w:val="25"/>
          <w:szCs w:val="25"/>
          <w:lang w:val="nn-NO"/>
        </w:rPr>
        <w:t xml:space="preserve"> </w:t>
      </w:r>
      <w:r w:rsidRPr="00AD27D1">
        <w:rPr>
          <w:rFonts w:ascii="AGaramondPro-Regular" w:hAnsi="AGaramondPro-Regular" w:cs="AGaramondPro-Regular"/>
          <w:i/>
          <w:iCs/>
          <w:sz w:val="25"/>
          <w:szCs w:val="25"/>
          <w:lang w:val="nn-NO"/>
        </w:rPr>
        <w:t>at dei dekkjer dei innhaldsmomenta som er nemnde før.</w:t>
      </w:r>
    </w:p>
    <w:p w14:paraId="10829531" w14:textId="77777777" w:rsidR="00AD27D1" w:rsidRPr="00AD27D1" w:rsidRDefault="00A14E48" w:rsidP="00AD27D1">
      <w:pPr>
        <w:pStyle w:val="Listeavsnitt"/>
        <w:numPr>
          <w:ilvl w:val="0"/>
          <w:numId w:val="1"/>
        </w:numPr>
        <w:autoSpaceDE w:val="0"/>
        <w:autoSpaceDN w:val="0"/>
        <w:adjustRightInd w:val="0"/>
        <w:spacing w:after="0" w:line="240" w:lineRule="auto"/>
        <w:rPr>
          <w:rFonts w:ascii="AGaramondPro-Regular" w:hAnsi="AGaramondPro-Regular" w:cs="AGaramondPro-Regular"/>
          <w:sz w:val="25"/>
          <w:szCs w:val="25"/>
          <w:lang w:val="nn-NO"/>
        </w:rPr>
      </w:pPr>
      <w:r w:rsidRPr="00AD27D1">
        <w:rPr>
          <w:rFonts w:ascii="AGaramondPro-Regular" w:hAnsi="AGaramondPro-Regular" w:cs="AGaramondPro-Regular"/>
          <w:sz w:val="25"/>
          <w:szCs w:val="25"/>
          <w:lang w:val="nn-NO"/>
        </w:rPr>
        <w:t>Salme 50,15</w:t>
      </w:r>
    </w:p>
    <w:p w14:paraId="18362D31" w14:textId="77777777" w:rsidR="00AD27D1" w:rsidRPr="00AD27D1" w:rsidRDefault="00A14E48" w:rsidP="00AD27D1">
      <w:pPr>
        <w:pStyle w:val="Listeavsnitt"/>
        <w:numPr>
          <w:ilvl w:val="0"/>
          <w:numId w:val="1"/>
        </w:numPr>
        <w:autoSpaceDE w:val="0"/>
        <w:autoSpaceDN w:val="0"/>
        <w:adjustRightInd w:val="0"/>
        <w:spacing w:after="0" w:line="240" w:lineRule="auto"/>
        <w:rPr>
          <w:rFonts w:ascii="AGaramondPro-Regular" w:hAnsi="AGaramondPro-Regular" w:cs="AGaramondPro-Regular"/>
          <w:sz w:val="25"/>
          <w:szCs w:val="25"/>
          <w:lang w:val="nn-NO"/>
        </w:rPr>
      </w:pPr>
      <w:r w:rsidRPr="00AD27D1">
        <w:rPr>
          <w:rFonts w:ascii="AGaramondPro-Regular" w:hAnsi="AGaramondPro-Regular" w:cs="AGaramondPro-Regular"/>
          <w:sz w:val="25"/>
          <w:szCs w:val="25"/>
          <w:lang w:val="nn-NO"/>
        </w:rPr>
        <w:lastRenderedPageBreak/>
        <w:t>Salme 23</w:t>
      </w:r>
    </w:p>
    <w:p w14:paraId="456A8684" w14:textId="77777777" w:rsidR="00AD27D1" w:rsidRPr="00AD27D1" w:rsidRDefault="00A14E48" w:rsidP="00AD27D1">
      <w:pPr>
        <w:pStyle w:val="Listeavsnitt"/>
        <w:numPr>
          <w:ilvl w:val="0"/>
          <w:numId w:val="1"/>
        </w:numPr>
        <w:autoSpaceDE w:val="0"/>
        <w:autoSpaceDN w:val="0"/>
        <w:adjustRightInd w:val="0"/>
        <w:spacing w:after="0" w:line="240" w:lineRule="auto"/>
        <w:rPr>
          <w:rFonts w:ascii="AGaramondPro-Regular" w:hAnsi="AGaramondPro-Regular" w:cs="AGaramondPro-Regular"/>
          <w:sz w:val="25"/>
          <w:szCs w:val="25"/>
          <w:lang w:val="nn-NO"/>
        </w:rPr>
      </w:pPr>
      <w:r w:rsidRPr="00AD27D1">
        <w:rPr>
          <w:rFonts w:ascii="AGaramondPro-Regular" w:hAnsi="AGaramondPro-Regular" w:cs="AGaramondPro-Regular"/>
          <w:sz w:val="25"/>
          <w:szCs w:val="25"/>
          <w:lang w:val="nn-NO"/>
        </w:rPr>
        <w:t>Salme 68,21</w:t>
      </w:r>
    </w:p>
    <w:p w14:paraId="6E7448C2" w14:textId="77777777" w:rsidR="00AD27D1" w:rsidRPr="00AD27D1" w:rsidRDefault="00A14E48" w:rsidP="00AD27D1">
      <w:pPr>
        <w:pStyle w:val="Listeavsnitt"/>
        <w:numPr>
          <w:ilvl w:val="0"/>
          <w:numId w:val="1"/>
        </w:numPr>
        <w:autoSpaceDE w:val="0"/>
        <w:autoSpaceDN w:val="0"/>
        <w:adjustRightInd w:val="0"/>
        <w:spacing w:after="0" w:line="240" w:lineRule="auto"/>
        <w:rPr>
          <w:rFonts w:ascii="AGaramondPro-Regular" w:hAnsi="AGaramondPro-Regular" w:cs="AGaramondPro-Regular"/>
          <w:sz w:val="25"/>
          <w:szCs w:val="25"/>
          <w:lang w:val="nn-NO"/>
        </w:rPr>
      </w:pPr>
      <w:r w:rsidRPr="00AD27D1">
        <w:rPr>
          <w:rFonts w:ascii="AGaramondPro-Regular" w:hAnsi="AGaramondPro-Regular" w:cs="AGaramondPro-Regular"/>
          <w:sz w:val="25"/>
          <w:szCs w:val="25"/>
          <w:lang w:val="nn-NO"/>
        </w:rPr>
        <w:t>Salme 121</w:t>
      </w:r>
    </w:p>
    <w:p w14:paraId="534012D8" w14:textId="77777777" w:rsidR="00AD27D1" w:rsidRPr="00AD27D1" w:rsidRDefault="00A14E48" w:rsidP="00AD27D1">
      <w:pPr>
        <w:pStyle w:val="Listeavsnitt"/>
        <w:numPr>
          <w:ilvl w:val="0"/>
          <w:numId w:val="1"/>
        </w:numPr>
        <w:autoSpaceDE w:val="0"/>
        <w:autoSpaceDN w:val="0"/>
        <w:adjustRightInd w:val="0"/>
        <w:spacing w:after="0" w:line="240" w:lineRule="auto"/>
        <w:rPr>
          <w:rFonts w:ascii="AGaramondPro-Regular" w:hAnsi="AGaramondPro-Regular" w:cs="AGaramondPro-Regular"/>
          <w:sz w:val="25"/>
          <w:szCs w:val="25"/>
          <w:lang w:val="nn-NO"/>
        </w:rPr>
      </w:pPr>
      <w:r w:rsidRPr="00AD27D1">
        <w:rPr>
          <w:rFonts w:ascii="AGaramondPro-Regular" w:hAnsi="AGaramondPro-Regular" w:cs="AGaramondPro-Regular"/>
          <w:sz w:val="25"/>
          <w:szCs w:val="25"/>
          <w:lang w:val="nn-NO"/>
        </w:rPr>
        <w:t>Matt 11,28</w:t>
      </w:r>
    </w:p>
    <w:p w14:paraId="03E53583" w14:textId="77777777" w:rsidR="00AD27D1" w:rsidRPr="00AD27D1" w:rsidRDefault="00A14E48" w:rsidP="00AD27D1">
      <w:pPr>
        <w:pStyle w:val="Listeavsnitt"/>
        <w:numPr>
          <w:ilvl w:val="0"/>
          <w:numId w:val="1"/>
        </w:numPr>
        <w:autoSpaceDE w:val="0"/>
        <w:autoSpaceDN w:val="0"/>
        <w:adjustRightInd w:val="0"/>
        <w:spacing w:after="0" w:line="240" w:lineRule="auto"/>
        <w:rPr>
          <w:rFonts w:ascii="AGaramondPro-Regular" w:hAnsi="AGaramondPro-Regular" w:cs="AGaramondPro-Regular"/>
          <w:sz w:val="25"/>
          <w:szCs w:val="25"/>
          <w:lang w:val="nn-NO"/>
        </w:rPr>
      </w:pPr>
      <w:r w:rsidRPr="00AD27D1">
        <w:rPr>
          <w:rFonts w:ascii="AGaramondPro-Regular" w:hAnsi="AGaramondPro-Regular" w:cs="AGaramondPro-Regular"/>
          <w:sz w:val="25"/>
          <w:szCs w:val="25"/>
          <w:lang w:val="nn-NO"/>
        </w:rPr>
        <w:t>Matt 28,1-10</w:t>
      </w:r>
    </w:p>
    <w:p w14:paraId="094D0A32" w14:textId="77777777" w:rsidR="00AD27D1" w:rsidRPr="00AD27D1" w:rsidRDefault="00A14E48" w:rsidP="00AD27D1">
      <w:pPr>
        <w:pStyle w:val="Listeavsnitt"/>
        <w:numPr>
          <w:ilvl w:val="0"/>
          <w:numId w:val="1"/>
        </w:numPr>
        <w:autoSpaceDE w:val="0"/>
        <w:autoSpaceDN w:val="0"/>
        <w:adjustRightInd w:val="0"/>
        <w:spacing w:after="0" w:line="240" w:lineRule="auto"/>
        <w:rPr>
          <w:rFonts w:ascii="AGaramondPro-Regular" w:hAnsi="AGaramondPro-Regular" w:cs="AGaramondPro-Regular"/>
          <w:sz w:val="25"/>
          <w:szCs w:val="25"/>
          <w:lang w:val="nn-NO"/>
        </w:rPr>
      </w:pPr>
      <w:r w:rsidRPr="00AD27D1">
        <w:rPr>
          <w:rFonts w:ascii="AGaramondPro-Regular" w:hAnsi="AGaramondPro-Regular" w:cs="AGaramondPro-Regular"/>
          <w:sz w:val="25"/>
          <w:szCs w:val="25"/>
          <w:lang w:val="nn-NO"/>
        </w:rPr>
        <w:t>Op 1,17b-18</w:t>
      </w:r>
    </w:p>
    <w:p w14:paraId="24F8E176" w14:textId="33ACDAA7" w:rsidR="00A14E48" w:rsidRPr="00AD27D1" w:rsidRDefault="00A14E48" w:rsidP="00AD27D1">
      <w:pPr>
        <w:pStyle w:val="Listeavsnitt"/>
        <w:numPr>
          <w:ilvl w:val="0"/>
          <w:numId w:val="1"/>
        </w:numPr>
        <w:autoSpaceDE w:val="0"/>
        <w:autoSpaceDN w:val="0"/>
        <w:adjustRightInd w:val="0"/>
        <w:spacing w:after="0" w:line="240" w:lineRule="auto"/>
        <w:rPr>
          <w:rFonts w:ascii="AGaramondPro-Regular" w:hAnsi="AGaramondPro-Regular" w:cs="AGaramondPro-Regular"/>
          <w:sz w:val="25"/>
          <w:szCs w:val="25"/>
          <w:lang w:val="nn-NO"/>
        </w:rPr>
      </w:pPr>
      <w:r w:rsidRPr="00AD27D1">
        <w:rPr>
          <w:rFonts w:ascii="AGaramondPro-Regular" w:hAnsi="AGaramondPro-Regular" w:cs="AGaramondPro-Regular"/>
          <w:sz w:val="25"/>
          <w:szCs w:val="25"/>
          <w:lang w:val="nn-NO"/>
        </w:rPr>
        <w:t>Op 21,1-5a</w:t>
      </w:r>
    </w:p>
    <w:p w14:paraId="7AEE2543" w14:textId="77777777" w:rsidR="00A14E48" w:rsidRPr="00AD27D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AD27D1">
        <w:rPr>
          <w:rFonts w:ascii="AGaramondPro-Regular" w:hAnsi="AGaramondPro-Regular" w:cs="AGaramondPro-Regular"/>
          <w:i/>
          <w:iCs/>
          <w:sz w:val="25"/>
          <w:szCs w:val="25"/>
          <w:lang w:val="nn-NO"/>
        </w:rPr>
        <w:t>Kyrkjelyden sit under lesinga.</w:t>
      </w:r>
    </w:p>
    <w:p w14:paraId="1D1868D0" w14:textId="031143F3" w:rsidR="00A14E48" w:rsidRPr="00A14E48" w:rsidRDefault="00A14E48" w:rsidP="00A14E48">
      <w:pPr>
        <w:autoSpaceDE w:val="0"/>
        <w:autoSpaceDN w:val="0"/>
        <w:adjustRightInd w:val="0"/>
        <w:spacing w:after="0" w:line="240" w:lineRule="auto"/>
        <w:rPr>
          <w:rFonts w:ascii="AGaramondPro-Regular" w:hAnsi="AGaramondPro-Regular" w:cs="AGaramondPro-Regular"/>
          <w:lang w:val="nn-NO"/>
        </w:rPr>
      </w:pPr>
    </w:p>
    <w:p w14:paraId="4C79B593" w14:textId="77777777" w:rsidR="00A14E48" w:rsidRPr="00AD27D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AD27D1">
        <w:rPr>
          <w:rFonts w:ascii="AGaramondPro-Regular" w:hAnsi="AGaramondPro-Regular" w:cs="AGaramondPro-Regular"/>
          <w:i/>
          <w:iCs/>
          <w:sz w:val="25"/>
          <w:szCs w:val="25"/>
          <w:lang w:val="nn-NO"/>
        </w:rPr>
        <w:t>Tekstane kan lesast av liturgen eller av ein eller fleire andre.</w:t>
      </w:r>
    </w:p>
    <w:p w14:paraId="7437A336" w14:textId="77777777" w:rsidR="00A14E48" w:rsidRPr="00AD27D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AD27D1">
        <w:rPr>
          <w:rFonts w:ascii="AGaramondPro-Regular" w:hAnsi="AGaramondPro-Regular" w:cs="AGaramondPro-Regular"/>
          <w:i/>
          <w:iCs/>
          <w:sz w:val="25"/>
          <w:szCs w:val="25"/>
          <w:lang w:val="nn-NO"/>
        </w:rPr>
        <w:t>Skriftlesinga vert avslutta med:</w:t>
      </w:r>
    </w:p>
    <w:p w14:paraId="157D5484"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Bold" w:hAnsi="AGaramondPro-Bold" w:cs="AGaramondPro-Bold"/>
          <w:b/>
          <w:bCs/>
          <w:sz w:val="25"/>
          <w:szCs w:val="25"/>
          <w:lang w:val="nn-NO"/>
        </w:rPr>
        <w:t xml:space="preserve">L </w:t>
      </w:r>
      <w:r w:rsidRPr="00A14E48">
        <w:rPr>
          <w:rFonts w:ascii="AGaramondPro-Regular" w:hAnsi="AGaramondPro-Regular" w:cs="AGaramondPro-Regular"/>
          <w:sz w:val="25"/>
          <w:szCs w:val="25"/>
          <w:lang w:val="nn-NO"/>
        </w:rPr>
        <w:t>Slik lyder Herrens ord.</w:t>
      </w:r>
    </w:p>
    <w:p w14:paraId="6BE64FAE" w14:textId="77777777" w:rsidR="00AD27D1" w:rsidRDefault="00AD27D1" w:rsidP="00A14E48">
      <w:pPr>
        <w:autoSpaceDE w:val="0"/>
        <w:autoSpaceDN w:val="0"/>
        <w:adjustRightInd w:val="0"/>
        <w:spacing w:after="0" w:line="240" w:lineRule="auto"/>
        <w:rPr>
          <w:rFonts w:ascii="AGaramondPro-Regular" w:hAnsi="AGaramondPro-Regular" w:cs="AGaramondPro-Regular"/>
          <w:sz w:val="25"/>
          <w:szCs w:val="25"/>
          <w:lang w:val="nn-NO"/>
        </w:rPr>
      </w:pPr>
    </w:p>
    <w:p w14:paraId="04201636" w14:textId="48687F3E" w:rsidR="00A14E48" w:rsidRPr="00AD27D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AD27D1">
        <w:rPr>
          <w:rFonts w:ascii="AGaramondPro-Regular" w:hAnsi="AGaramondPro-Regular" w:cs="AGaramondPro-Regular"/>
          <w:i/>
          <w:iCs/>
          <w:sz w:val="25"/>
          <w:szCs w:val="25"/>
          <w:lang w:val="nn-NO"/>
        </w:rPr>
        <w:t>Her følgjer eventuelt</w:t>
      </w:r>
    </w:p>
    <w:p w14:paraId="5E00C951"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9 Salme</w:t>
      </w:r>
    </w:p>
    <w:p w14:paraId="73AFA00D" w14:textId="046F6CC8" w:rsidR="00AD27D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AD27D1">
        <w:rPr>
          <w:rFonts w:ascii="AGaramondPro-Regular" w:hAnsi="AGaramondPro-Regular" w:cs="AGaramondPro-Regular"/>
          <w:i/>
          <w:iCs/>
          <w:sz w:val="25"/>
          <w:szCs w:val="25"/>
          <w:lang w:val="nn-NO"/>
        </w:rPr>
        <w:t>Dersom ledd 7 er ein salme, kan ledd 9 gå ut.</w:t>
      </w:r>
    </w:p>
    <w:p w14:paraId="41ACE4C3" w14:textId="77777777" w:rsidR="00AD27D1" w:rsidRPr="00AD27D1" w:rsidRDefault="00AD27D1" w:rsidP="00A14E48">
      <w:pPr>
        <w:autoSpaceDE w:val="0"/>
        <w:autoSpaceDN w:val="0"/>
        <w:adjustRightInd w:val="0"/>
        <w:spacing w:after="0" w:line="240" w:lineRule="auto"/>
        <w:rPr>
          <w:rFonts w:ascii="AGaramondPro-Regular" w:hAnsi="AGaramondPro-Regular" w:cs="AGaramondPro-Regular"/>
          <w:sz w:val="25"/>
          <w:szCs w:val="25"/>
          <w:lang w:val="nn-NO"/>
        </w:rPr>
      </w:pPr>
    </w:p>
    <w:p w14:paraId="04A46665" w14:textId="7D8BB51A"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10 Tale</w:t>
      </w:r>
    </w:p>
    <w:p w14:paraId="32C3A966" w14:textId="0B843B25" w:rsid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Kort tale over eitt av dei opplesne skriftorda eller over ein annan</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eigna tekst.</w:t>
      </w:r>
    </w:p>
    <w:p w14:paraId="6ADDA4D9" w14:textId="77777777" w:rsidR="00AD27D1" w:rsidRPr="00A14E48" w:rsidRDefault="00AD27D1" w:rsidP="00A14E48">
      <w:pPr>
        <w:autoSpaceDE w:val="0"/>
        <w:autoSpaceDN w:val="0"/>
        <w:adjustRightInd w:val="0"/>
        <w:spacing w:after="0" w:line="240" w:lineRule="auto"/>
        <w:rPr>
          <w:rFonts w:ascii="AGaramondPro-Regular" w:hAnsi="AGaramondPro-Regular" w:cs="AGaramondPro-Regular"/>
          <w:sz w:val="25"/>
          <w:szCs w:val="25"/>
          <w:lang w:val="nn-NO"/>
        </w:rPr>
      </w:pPr>
    </w:p>
    <w:p w14:paraId="174688F2" w14:textId="77777777" w:rsidR="00A14E48" w:rsidRPr="007863DD" w:rsidRDefault="00A14E48" w:rsidP="00A14E48">
      <w:pPr>
        <w:autoSpaceDE w:val="0"/>
        <w:autoSpaceDN w:val="0"/>
        <w:adjustRightInd w:val="0"/>
        <w:spacing w:after="0" w:line="240" w:lineRule="auto"/>
        <w:rPr>
          <w:rFonts w:ascii="MyriadPro-Bold" w:hAnsi="MyriadPro-Bold" w:cs="MyriadPro-Bold"/>
          <w:b/>
          <w:bCs/>
          <w:sz w:val="26"/>
          <w:szCs w:val="26"/>
          <w:lang w:val="en-GB"/>
        </w:rPr>
      </w:pPr>
      <w:r w:rsidRPr="007863DD">
        <w:rPr>
          <w:rFonts w:ascii="MyriadPro-Bold" w:hAnsi="MyriadPro-Bold" w:cs="MyriadPro-Bold"/>
          <w:b/>
          <w:bCs/>
          <w:sz w:val="26"/>
          <w:szCs w:val="26"/>
          <w:lang w:val="en-GB"/>
        </w:rPr>
        <w:t xml:space="preserve">11 </w:t>
      </w:r>
      <w:proofErr w:type="spellStart"/>
      <w:r w:rsidRPr="007863DD">
        <w:rPr>
          <w:rFonts w:ascii="MyriadPro-Bold" w:hAnsi="MyriadPro-Bold" w:cs="MyriadPro-Bold"/>
          <w:b/>
          <w:bCs/>
          <w:sz w:val="26"/>
          <w:szCs w:val="26"/>
          <w:lang w:val="en-GB"/>
        </w:rPr>
        <w:t>Bøn</w:t>
      </w:r>
      <w:proofErr w:type="spellEnd"/>
    </w:p>
    <w:p w14:paraId="08006C0E" w14:textId="77777777" w:rsidR="00A14E48" w:rsidRPr="007863DD" w:rsidRDefault="00A14E48" w:rsidP="00A14E48">
      <w:pPr>
        <w:autoSpaceDE w:val="0"/>
        <w:autoSpaceDN w:val="0"/>
        <w:adjustRightInd w:val="0"/>
        <w:spacing w:after="0" w:line="240" w:lineRule="auto"/>
        <w:rPr>
          <w:rFonts w:ascii="AGaramondPro-Regular" w:hAnsi="AGaramondPro-Regular" w:cs="AGaramondPro-Regular"/>
          <w:sz w:val="25"/>
          <w:szCs w:val="25"/>
          <w:lang w:val="en-GB"/>
        </w:rPr>
      </w:pPr>
      <w:r w:rsidRPr="007863DD">
        <w:rPr>
          <w:rFonts w:ascii="AGaramondPro-Bold" w:hAnsi="AGaramondPro-Bold" w:cs="AGaramondPro-Bold"/>
          <w:b/>
          <w:bCs/>
          <w:sz w:val="25"/>
          <w:szCs w:val="25"/>
          <w:lang w:val="en-GB"/>
        </w:rPr>
        <w:t xml:space="preserve">L </w:t>
      </w:r>
      <w:r w:rsidRPr="007863DD">
        <w:rPr>
          <w:rFonts w:ascii="AGaramondPro-Regular" w:hAnsi="AGaramondPro-Regular" w:cs="AGaramondPro-Regular"/>
          <w:sz w:val="25"/>
          <w:szCs w:val="25"/>
          <w:lang w:val="en-GB"/>
        </w:rPr>
        <w:t xml:space="preserve">Lat </w:t>
      </w:r>
      <w:proofErr w:type="spellStart"/>
      <w:r w:rsidRPr="007863DD">
        <w:rPr>
          <w:rFonts w:ascii="AGaramondPro-Regular" w:hAnsi="AGaramondPro-Regular" w:cs="AGaramondPro-Regular"/>
          <w:sz w:val="25"/>
          <w:szCs w:val="25"/>
          <w:lang w:val="en-GB"/>
        </w:rPr>
        <w:t>oss</w:t>
      </w:r>
      <w:proofErr w:type="spellEnd"/>
      <w:r w:rsidRPr="007863DD">
        <w:rPr>
          <w:rFonts w:ascii="AGaramondPro-Regular" w:hAnsi="AGaramondPro-Regular" w:cs="AGaramondPro-Regular"/>
          <w:sz w:val="25"/>
          <w:szCs w:val="25"/>
          <w:lang w:val="en-GB"/>
        </w:rPr>
        <w:t xml:space="preserve"> be.</w:t>
      </w:r>
    </w:p>
    <w:p w14:paraId="21558CB1" w14:textId="77777777" w:rsidR="00AD27D1" w:rsidRPr="007863DD" w:rsidRDefault="00AD27D1" w:rsidP="00A14E48">
      <w:pPr>
        <w:autoSpaceDE w:val="0"/>
        <w:autoSpaceDN w:val="0"/>
        <w:adjustRightInd w:val="0"/>
        <w:spacing w:after="0" w:line="240" w:lineRule="auto"/>
        <w:rPr>
          <w:rFonts w:ascii="AGaramondPro-Regular" w:hAnsi="AGaramondPro-Regular" w:cs="AGaramondPro-Regular"/>
          <w:sz w:val="25"/>
          <w:szCs w:val="25"/>
          <w:lang w:val="en-GB"/>
        </w:rPr>
      </w:pPr>
    </w:p>
    <w:p w14:paraId="133E1B26" w14:textId="540A11B1" w:rsidR="00A14E48" w:rsidRPr="007863DD" w:rsidRDefault="00A14E48" w:rsidP="00A14E48">
      <w:pPr>
        <w:autoSpaceDE w:val="0"/>
        <w:autoSpaceDN w:val="0"/>
        <w:adjustRightInd w:val="0"/>
        <w:spacing w:after="0" w:line="240" w:lineRule="auto"/>
        <w:rPr>
          <w:rFonts w:ascii="AGaramondPro-BoldItalic" w:hAnsi="AGaramondPro-BoldItalic" w:cs="AGaramondPro-BoldItalic"/>
          <w:b/>
          <w:bCs/>
          <w:i/>
          <w:iCs/>
          <w:sz w:val="25"/>
          <w:szCs w:val="25"/>
          <w:lang w:val="en-GB"/>
        </w:rPr>
      </w:pPr>
      <w:proofErr w:type="spellStart"/>
      <w:r w:rsidRPr="007863DD">
        <w:rPr>
          <w:rFonts w:ascii="AGaramondPro-Regular" w:hAnsi="AGaramondPro-Regular" w:cs="AGaramondPro-Regular"/>
          <w:i/>
          <w:iCs/>
          <w:sz w:val="25"/>
          <w:szCs w:val="25"/>
          <w:lang w:val="en-GB"/>
        </w:rPr>
        <w:t>Anten</w:t>
      </w:r>
      <w:proofErr w:type="spellEnd"/>
      <w:r w:rsidRPr="007863DD">
        <w:rPr>
          <w:rFonts w:ascii="AGaramondPro-Regular" w:hAnsi="AGaramondPro-Regular" w:cs="AGaramondPro-Regular"/>
          <w:i/>
          <w:iCs/>
          <w:sz w:val="25"/>
          <w:szCs w:val="25"/>
          <w:lang w:val="en-GB"/>
        </w:rPr>
        <w:t xml:space="preserve"> </w:t>
      </w:r>
      <w:r w:rsidRPr="007863DD">
        <w:rPr>
          <w:rFonts w:ascii="AGaramondPro-BoldItalic" w:hAnsi="AGaramondPro-BoldItalic" w:cs="AGaramondPro-BoldItalic"/>
          <w:b/>
          <w:bCs/>
          <w:i/>
          <w:iCs/>
          <w:sz w:val="25"/>
          <w:szCs w:val="25"/>
          <w:lang w:val="en-GB"/>
        </w:rPr>
        <w:t>A</w:t>
      </w:r>
    </w:p>
    <w:p w14:paraId="4104731D" w14:textId="25F9F4E4" w:rsidR="00A14E48" w:rsidRPr="00AD27D1"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F32A16">
        <w:rPr>
          <w:rFonts w:ascii="AGaramondPro-Bold" w:hAnsi="AGaramondPro-Bold" w:cs="AGaramondPro-Bold"/>
          <w:b/>
          <w:bCs/>
          <w:sz w:val="25"/>
          <w:szCs w:val="25"/>
        </w:rPr>
        <w:t xml:space="preserve">L </w:t>
      </w:r>
      <w:r w:rsidRPr="00F32A16">
        <w:rPr>
          <w:rFonts w:ascii="AGaramondPro-Regular" w:hAnsi="AGaramondPro-Regular" w:cs="AGaramondPro-Regular"/>
          <w:sz w:val="25"/>
          <w:szCs w:val="25"/>
        </w:rPr>
        <w:t xml:space="preserve">Evige Gud, vår tilflukt i sorga, </w:t>
      </w:r>
      <w:proofErr w:type="spellStart"/>
      <w:r w:rsidRPr="00F32A16">
        <w:rPr>
          <w:rFonts w:ascii="AGaramondPro-Regular" w:hAnsi="AGaramondPro-Regular" w:cs="AGaramondPro-Regular"/>
          <w:sz w:val="25"/>
          <w:szCs w:val="25"/>
        </w:rPr>
        <w:t>ver</w:t>
      </w:r>
      <w:proofErr w:type="spellEnd"/>
      <w:r w:rsidRPr="00F32A16">
        <w:rPr>
          <w:rFonts w:ascii="AGaramondPro-Regular" w:hAnsi="AGaramondPro-Regular" w:cs="AGaramondPro-Regular"/>
          <w:sz w:val="25"/>
          <w:szCs w:val="25"/>
        </w:rPr>
        <w:t xml:space="preserve"> nær med din fred. Styrk oss i</w:t>
      </w:r>
      <w:r w:rsidR="00AD27D1" w:rsidRPr="00F32A16">
        <w:rPr>
          <w:rFonts w:ascii="AGaramondPro-Regular" w:hAnsi="AGaramondPro-Regular" w:cs="AGaramondPro-Regular"/>
          <w:sz w:val="25"/>
          <w:szCs w:val="25"/>
        </w:rPr>
        <w:t xml:space="preserve"> </w:t>
      </w:r>
      <w:r w:rsidRPr="00F32A16">
        <w:rPr>
          <w:rFonts w:ascii="AGaramondPro-Regular" w:hAnsi="AGaramondPro-Regular" w:cs="AGaramondPro-Regular"/>
          <w:sz w:val="25"/>
          <w:szCs w:val="25"/>
        </w:rPr>
        <w:t xml:space="preserve">trua. Gjev oss framtid og von. </w:t>
      </w:r>
      <w:r w:rsidRPr="00A14E48">
        <w:rPr>
          <w:rFonts w:ascii="AGaramondPro-Regular" w:hAnsi="AGaramondPro-Regular" w:cs="AGaramondPro-Regular"/>
          <w:sz w:val="25"/>
          <w:szCs w:val="25"/>
          <w:lang w:val="nn-NO"/>
        </w:rPr>
        <w:t>Vi takkar deg for (namn) og det du</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 xml:space="preserve">gav oss gjennom livet </w:t>
      </w:r>
      <w:r w:rsidRPr="00A14E48">
        <w:rPr>
          <w:rFonts w:ascii="AGaramondPro-Italic" w:hAnsi="AGaramondPro-Italic" w:cs="AGaramondPro-Italic"/>
          <w:i/>
          <w:iCs/>
          <w:sz w:val="25"/>
          <w:szCs w:val="25"/>
          <w:lang w:val="nn-NO"/>
        </w:rPr>
        <w:t>hennar/hans</w:t>
      </w:r>
      <w:r w:rsidRPr="00A14E48">
        <w:rPr>
          <w:rFonts w:ascii="AGaramondPro-Regular" w:hAnsi="AGaramondPro-Regular" w:cs="AGaramondPro-Regular"/>
          <w:sz w:val="25"/>
          <w:szCs w:val="25"/>
          <w:lang w:val="nn-NO"/>
        </w:rPr>
        <w:t>.</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Miskunnsame Gud, du som har</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skapt oss i ditt bilete og gjeve oss Jesus Kristus som vår Frelsar, reis</w:t>
      </w:r>
      <w:r w:rsidR="00AD27D1">
        <w:rPr>
          <w:rFonts w:ascii="AGaramondPro-Regular" w:hAnsi="AGaramondPro-Regular" w:cs="AGaramondPro-Regular"/>
          <w:sz w:val="25"/>
          <w:szCs w:val="25"/>
          <w:lang w:val="nn-NO"/>
        </w:rPr>
        <w:t xml:space="preserve"> </w:t>
      </w:r>
      <w:r w:rsidRPr="00AD27D1">
        <w:rPr>
          <w:rFonts w:ascii="AGaramondPro-Regular" w:hAnsi="AGaramondPro-Regular" w:cs="AGaramondPro-Regular"/>
          <w:sz w:val="25"/>
          <w:szCs w:val="25"/>
          <w:lang w:val="nn-NO"/>
        </w:rPr>
        <w:t>oss opp på den siste dagen til evig liv hos deg.</w:t>
      </w:r>
    </w:p>
    <w:p w14:paraId="0134A12E" w14:textId="77777777" w:rsidR="00AD27D1" w:rsidRPr="00AD27D1" w:rsidRDefault="00AD27D1" w:rsidP="00A14E48">
      <w:pPr>
        <w:autoSpaceDE w:val="0"/>
        <w:autoSpaceDN w:val="0"/>
        <w:adjustRightInd w:val="0"/>
        <w:spacing w:after="0" w:line="240" w:lineRule="auto"/>
        <w:rPr>
          <w:rFonts w:ascii="AGaramondPro-Regular" w:hAnsi="AGaramondPro-Regular" w:cs="AGaramondPro-Regular"/>
          <w:sz w:val="25"/>
          <w:szCs w:val="25"/>
          <w:lang w:val="nn-NO"/>
        </w:rPr>
      </w:pPr>
    </w:p>
    <w:p w14:paraId="62C1049D" w14:textId="77777777" w:rsidR="00A14E48" w:rsidRPr="00AD27D1" w:rsidRDefault="00A14E48" w:rsidP="00A14E48">
      <w:pPr>
        <w:autoSpaceDE w:val="0"/>
        <w:autoSpaceDN w:val="0"/>
        <w:adjustRightInd w:val="0"/>
        <w:spacing w:after="0" w:line="240" w:lineRule="auto"/>
        <w:rPr>
          <w:rFonts w:ascii="AGaramondPro-BoldItalic" w:hAnsi="AGaramondPro-BoldItalic" w:cs="AGaramondPro-BoldItalic"/>
          <w:b/>
          <w:bCs/>
          <w:i/>
          <w:iCs/>
          <w:sz w:val="25"/>
          <w:szCs w:val="25"/>
          <w:lang w:val="nn-NO"/>
        </w:rPr>
      </w:pPr>
      <w:r w:rsidRPr="00AD27D1">
        <w:rPr>
          <w:rFonts w:ascii="AGaramondPro-Regular" w:hAnsi="AGaramondPro-Regular" w:cs="AGaramondPro-Regular"/>
          <w:i/>
          <w:iCs/>
          <w:sz w:val="25"/>
          <w:szCs w:val="25"/>
          <w:lang w:val="nn-NO"/>
        </w:rPr>
        <w:t xml:space="preserve">Eller </w:t>
      </w:r>
      <w:r w:rsidRPr="00AD27D1">
        <w:rPr>
          <w:rFonts w:ascii="AGaramondPro-BoldItalic" w:hAnsi="AGaramondPro-BoldItalic" w:cs="AGaramondPro-BoldItalic"/>
          <w:b/>
          <w:bCs/>
          <w:i/>
          <w:iCs/>
          <w:sz w:val="25"/>
          <w:szCs w:val="25"/>
          <w:lang w:val="nn-NO"/>
        </w:rPr>
        <w:t>B</w:t>
      </w:r>
    </w:p>
    <w:p w14:paraId="7F9C18E3" w14:textId="5656D5F1" w:rsid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Bold" w:hAnsi="AGaramondPro-Bold" w:cs="AGaramondPro-Bold"/>
          <w:b/>
          <w:bCs/>
          <w:sz w:val="25"/>
          <w:szCs w:val="25"/>
          <w:lang w:val="nn-NO"/>
        </w:rPr>
        <w:t xml:space="preserve">L </w:t>
      </w:r>
      <w:r w:rsidRPr="00A14E48">
        <w:rPr>
          <w:rFonts w:ascii="AGaramondPro-Regular" w:hAnsi="AGaramondPro-Regular" w:cs="AGaramondPro-Regular"/>
          <w:sz w:val="25"/>
          <w:szCs w:val="25"/>
          <w:lang w:val="nn-NO"/>
        </w:rPr>
        <w:t>Jesus Kristus, du som lova å vera med oss alle dagar så lenge verda</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står, ver du vår styrke og trøyst, vårt lys og vår vegvisar. Lat oss alle</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ein gong ved trua på deg få del i oppstoda si glede.</w:t>
      </w:r>
    </w:p>
    <w:p w14:paraId="5C5A5085" w14:textId="77777777" w:rsidR="00AD27D1" w:rsidRPr="00A14E48" w:rsidRDefault="00AD27D1" w:rsidP="00A14E48">
      <w:pPr>
        <w:autoSpaceDE w:val="0"/>
        <w:autoSpaceDN w:val="0"/>
        <w:adjustRightInd w:val="0"/>
        <w:spacing w:after="0" w:line="240" w:lineRule="auto"/>
        <w:rPr>
          <w:rFonts w:ascii="AGaramondPro-Regular" w:hAnsi="AGaramondPro-Regular" w:cs="AGaramondPro-Regular"/>
          <w:sz w:val="25"/>
          <w:szCs w:val="25"/>
          <w:lang w:val="nn-NO"/>
        </w:rPr>
      </w:pPr>
    </w:p>
    <w:p w14:paraId="2273B76D" w14:textId="77777777" w:rsidR="00A14E48" w:rsidRDefault="00A14E48" w:rsidP="00A14E48">
      <w:pPr>
        <w:autoSpaceDE w:val="0"/>
        <w:autoSpaceDN w:val="0"/>
        <w:adjustRightInd w:val="0"/>
        <w:spacing w:after="0" w:line="240" w:lineRule="auto"/>
        <w:rPr>
          <w:rFonts w:ascii="AGaramondPro-BoldItalic" w:hAnsi="AGaramondPro-BoldItalic" w:cs="AGaramondPro-BoldItalic"/>
          <w:b/>
          <w:bCs/>
          <w:i/>
          <w:iCs/>
          <w:sz w:val="25"/>
          <w:szCs w:val="25"/>
        </w:rPr>
      </w:pPr>
      <w:r w:rsidRPr="00AD27D1">
        <w:rPr>
          <w:rFonts w:ascii="AGaramondPro-Regular" w:hAnsi="AGaramondPro-Regular" w:cs="AGaramondPro-Regular"/>
          <w:i/>
          <w:iCs/>
          <w:sz w:val="25"/>
          <w:szCs w:val="25"/>
        </w:rPr>
        <w:t xml:space="preserve">Eller </w:t>
      </w:r>
      <w:r>
        <w:rPr>
          <w:rFonts w:ascii="AGaramondPro-BoldItalic" w:hAnsi="AGaramondPro-BoldItalic" w:cs="AGaramondPro-BoldItalic"/>
          <w:b/>
          <w:bCs/>
          <w:i/>
          <w:iCs/>
          <w:sz w:val="25"/>
          <w:szCs w:val="25"/>
        </w:rPr>
        <w:t>C</w:t>
      </w:r>
    </w:p>
    <w:p w14:paraId="22F3BF62" w14:textId="62E8F635" w:rsidR="00A14E48" w:rsidRPr="00AD27D1" w:rsidRDefault="00A14E48" w:rsidP="00A14E48">
      <w:pPr>
        <w:autoSpaceDE w:val="0"/>
        <w:autoSpaceDN w:val="0"/>
        <w:adjustRightInd w:val="0"/>
        <w:spacing w:after="0" w:line="240" w:lineRule="auto"/>
        <w:rPr>
          <w:rFonts w:ascii="AGaramondPro-Regular" w:hAnsi="AGaramondPro-Regular" w:cs="AGaramondPro-Regular"/>
          <w:sz w:val="25"/>
          <w:szCs w:val="25"/>
        </w:rPr>
      </w:pPr>
      <w:r>
        <w:rPr>
          <w:rFonts w:ascii="AGaramondPro-Bold" w:hAnsi="AGaramondPro-Bold" w:cs="AGaramondPro-Bold"/>
          <w:b/>
          <w:bCs/>
          <w:sz w:val="25"/>
          <w:szCs w:val="25"/>
        </w:rPr>
        <w:t xml:space="preserve">L </w:t>
      </w:r>
      <w:r>
        <w:rPr>
          <w:rFonts w:ascii="AGaramondPro-Regular" w:hAnsi="AGaramondPro-Regular" w:cs="AGaramondPro-Regular"/>
          <w:sz w:val="25"/>
          <w:szCs w:val="25"/>
        </w:rPr>
        <w:t>Evige Gud, himmelske Far, du har i Son din, Jesus Kristus, gjeve</w:t>
      </w:r>
      <w:r w:rsidR="00AD27D1">
        <w:rPr>
          <w:rFonts w:ascii="AGaramondPro-Regular" w:hAnsi="AGaramondPro-Regular" w:cs="AGaramondPro-Regular"/>
          <w:sz w:val="25"/>
          <w:szCs w:val="25"/>
        </w:rPr>
        <w:t xml:space="preserve"> </w:t>
      </w:r>
      <w:r>
        <w:rPr>
          <w:rFonts w:ascii="AGaramondPro-Regular" w:hAnsi="AGaramondPro-Regular" w:cs="AGaramondPro-Regular"/>
          <w:sz w:val="25"/>
          <w:szCs w:val="25"/>
        </w:rPr>
        <w:t xml:space="preserve">oss siger over døden. </w:t>
      </w:r>
      <w:r w:rsidRPr="00AD27D1">
        <w:rPr>
          <w:rFonts w:ascii="AGaramondPro-Regular" w:hAnsi="AGaramondPro-Regular" w:cs="AGaramondPro-Regular"/>
          <w:sz w:val="25"/>
          <w:szCs w:val="25"/>
        </w:rPr>
        <w:t xml:space="preserve">Vi bed deg, lei oss ved din </w:t>
      </w:r>
      <w:proofErr w:type="spellStart"/>
      <w:r w:rsidRPr="00AD27D1">
        <w:rPr>
          <w:rFonts w:ascii="AGaramondPro-Regular" w:hAnsi="AGaramondPro-Regular" w:cs="AGaramondPro-Regular"/>
          <w:sz w:val="25"/>
          <w:szCs w:val="25"/>
        </w:rPr>
        <w:t>Heilage</w:t>
      </w:r>
      <w:proofErr w:type="spellEnd"/>
      <w:r w:rsidRPr="00AD27D1">
        <w:rPr>
          <w:rFonts w:ascii="AGaramondPro-Regular" w:hAnsi="AGaramondPro-Regular" w:cs="AGaramondPro-Regular"/>
          <w:sz w:val="25"/>
          <w:szCs w:val="25"/>
        </w:rPr>
        <w:t xml:space="preserve"> ande, så vi</w:t>
      </w:r>
      <w:r w:rsidR="00AD27D1" w:rsidRPr="00AD27D1">
        <w:rPr>
          <w:rFonts w:ascii="AGaramondPro-Regular" w:hAnsi="AGaramondPro-Regular" w:cs="AGaramondPro-Regular"/>
          <w:sz w:val="25"/>
          <w:szCs w:val="25"/>
        </w:rPr>
        <w:t xml:space="preserve"> </w:t>
      </w:r>
      <w:r w:rsidRPr="00AD27D1">
        <w:rPr>
          <w:rFonts w:ascii="AGaramondPro-Regular" w:hAnsi="AGaramondPro-Regular" w:cs="AGaramondPro-Regular"/>
          <w:sz w:val="25"/>
          <w:szCs w:val="25"/>
        </w:rPr>
        <w:t xml:space="preserve">aldri kjem bort </w:t>
      </w:r>
      <w:proofErr w:type="spellStart"/>
      <w:r w:rsidRPr="00AD27D1">
        <w:rPr>
          <w:rFonts w:ascii="AGaramondPro-Regular" w:hAnsi="AGaramondPro-Regular" w:cs="AGaramondPro-Regular"/>
          <w:sz w:val="25"/>
          <w:szCs w:val="25"/>
        </w:rPr>
        <w:t>frå</w:t>
      </w:r>
      <w:proofErr w:type="spellEnd"/>
      <w:r w:rsidRPr="00AD27D1">
        <w:rPr>
          <w:rFonts w:ascii="AGaramondPro-Regular" w:hAnsi="AGaramondPro-Regular" w:cs="AGaramondPro-Regular"/>
          <w:sz w:val="25"/>
          <w:szCs w:val="25"/>
        </w:rPr>
        <w:t xml:space="preserve"> deg, men lever livet i trua på Son din og </w:t>
      </w:r>
      <w:proofErr w:type="spellStart"/>
      <w:r w:rsidRPr="00AD27D1">
        <w:rPr>
          <w:rFonts w:ascii="AGaramondPro-Regular" w:hAnsi="AGaramondPro-Regular" w:cs="AGaramondPro-Regular"/>
          <w:sz w:val="25"/>
          <w:szCs w:val="25"/>
        </w:rPr>
        <w:t>eingong</w:t>
      </w:r>
      <w:proofErr w:type="spellEnd"/>
      <w:r w:rsidR="00AD27D1" w:rsidRPr="00AD27D1">
        <w:rPr>
          <w:rFonts w:ascii="AGaramondPro-Regular" w:hAnsi="AGaramondPro-Regular" w:cs="AGaramondPro-Regular"/>
          <w:sz w:val="25"/>
          <w:szCs w:val="25"/>
        </w:rPr>
        <w:t xml:space="preserve"> </w:t>
      </w:r>
      <w:r w:rsidRPr="00AD27D1">
        <w:rPr>
          <w:rFonts w:ascii="AGaramondPro-Regular" w:hAnsi="AGaramondPro-Regular" w:cs="AGaramondPro-Regular"/>
          <w:sz w:val="25"/>
          <w:szCs w:val="25"/>
        </w:rPr>
        <w:t>når fram til det evige livet i ditt rike, ved Jesus Kristus, vår Herre.</w:t>
      </w:r>
    </w:p>
    <w:p w14:paraId="38A34B41" w14:textId="77777777" w:rsidR="00AD27D1" w:rsidRDefault="00AD27D1" w:rsidP="00A14E48">
      <w:pPr>
        <w:autoSpaceDE w:val="0"/>
        <w:autoSpaceDN w:val="0"/>
        <w:adjustRightInd w:val="0"/>
        <w:spacing w:after="0" w:line="240" w:lineRule="auto"/>
        <w:rPr>
          <w:rFonts w:ascii="AGaramondPro-Regular" w:hAnsi="AGaramondPro-Regular" w:cs="AGaramondPro-Regular"/>
          <w:sz w:val="25"/>
          <w:szCs w:val="25"/>
        </w:rPr>
      </w:pPr>
    </w:p>
    <w:p w14:paraId="7C01DCDA" w14:textId="1E3A2B7E" w:rsidR="00A14E48" w:rsidRPr="00AD27D1" w:rsidRDefault="00A14E48" w:rsidP="00A14E48">
      <w:pPr>
        <w:autoSpaceDE w:val="0"/>
        <w:autoSpaceDN w:val="0"/>
        <w:adjustRightInd w:val="0"/>
        <w:spacing w:after="0" w:line="240" w:lineRule="auto"/>
        <w:rPr>
          <w:rFonts w:ascii="AGaramondPro-BoldItalic" w:hAnsi="AGaramondPro-BoldItalic" w:cs="AGaramondPro-BoldItalic"/>
          <w:b/>
          <w:bCs/>
          <w:i/>
          <w:iCs/>
          <w:sz w:val="25"/>
          <w:szCs w:val="25"/>
        </w:rPr>
      </w:pPr>
      <w:r w:rsidRPr="00AD27D1">
        <w:rPr>
          <w:rFonts w:ascii="AGaramondPro-Regular" w:hAnsi="AGaramondPro-Regular" w:cs="AGaramondPro-Regular"/>
          <w:i/>
          <w:iCs/>
          <w:sz w:val="25"/>
          <w:szCs w:val="25"/>
        </w:rPr>
        <w:t xml:space="preserve">Eller </w:t>
      </w:r>
      <w:r w:rsidRPr="00AD27D1">
        <w:rPr>
          <w:rFonts w:ascii="AGaramondPro-BoldItalic" w:hAnsi="AGaramondPro-BoldItalic" w:cs="AGaramondPro-BoldItalic"/>
          <w:b/>
          <w:bCs/>
          <w:i/>
          <w:iCs/>
          <w:sz w:val="25"/>
          <w:szCs w:val="25"/>
        </w:rPr>
        <w:t>D</w:t>
      </w:r>
    </w:p>
    <w:p w14:paraId="7C8884D9" w14:textId="0D5F51A9" w:rsidR="00A14E48" w:rsidRDefault="00A14E48" w:rsidP="00A14E48">
      <w:pPr>
        <w:autoSpaceDE w:val="0"/>
        <w:autoSpaceDN w:val="0"/>
        <w:adjustRightInd w:val="0"/>
        <w:spacing w:after="0" w:line="240" w:lineRule="auto"/>
        <w:rPr>
          <w:rFonts w:ascii="AGaramondPro-Regular" w:hAnsi="AGaramondPro-Regular" w:cs="AGaramondPro-Regular"/>
          <w:sz w:val="25"/>
          <w:szCs w:val="25"/>
        </w:rPr>
      </w:pPr>
      <w:r w:rsidRPr="00AD27D1">
        <w:rPr>
          <w:rFonts w:ascii="AGaramondPro-Bold" w:hAnsi="AGaramondPro-Bold" w:cs="AGaramondPro-Bold"/>
          <w:b/>
          <w:bCs/>
          <w:sz w:val="25"/>
          <w:szCs w:val="25"/>
        </w:rPr>
        <w:t xml:space="preserve">L </w:t>
      </w:r>
      <w:r w:rsidRPr="00AD27D1">
        <w:rPr>
          <w:rFonts w:ascii="AGaramondPro-Regular" w:hAnsi="AGaramondPro-Regular" w:cs="AGaramondPro-Regular"/>
          <w:sz w:val="25"/>
          <w:szCs w:val="25"/>
        </w:rPr>
        <w:t xml:space="preserve">Herre Jesus Kristus, du som bar alle våre synder, vi </w:t>
      </w:r>
      <w:proofErr w:type="spellStart"/>
      <w:r w:rsidRPr="00AD27D1">
        <w:rPr>
          <w:rFonts w:ascii="AGaramondPro-Regular" w:hAnsi="AGaramondPro-Regular" w:cs="AGaramondPro-Regular"/>
          <w:sz w:val="25"/>
          <w:szCs w:val="25"/>
        </w:rPr>
        <w:t>takkar</w:t>
      </w:r>
      <w:proofErr w:type="spellEnd"/>
      <w:r w:rsidRPr="00AD27D1">
        <w:rPr>
          <w:rFonts w:ascii="AGaramondPro-Regular" w:hAnsi="AGaramondPro-Regular" w:cs="AGaramondPro-Regular"/>
          <w:sz w:val="25"/>
          <w:szCs w:val="25"/>
        </w:rPr>
        <w:t xml:space="preserve"> deg for</w:t>
      </w:r>
      <w:r w:rsidR="00AD27D1" w:rsidRPr="00AD27D1">
        <w:rPr>
          <w:rFonts w:ascii="AGaramondPro-Regular" w:hAnsi="AGaramondPro-Regular" w:cs="AGaramondPro-Regular"/>
          <w:sz w:val="25"/>
          <w:szCs w:val="25"/>
        </w:rPr>
        <w:t xml:space="preserve"> </w:t>
      </w:r>
      <w:r w:rsidRPr="00AD27D1">
        <w:rPr>
          <w:rFonts w:ascii="AGaramondPro-Regular" w:hAnsi="AGaramondPro-Regular" w:cs="AGaramondPro-Regular"/>
          <w:sz w:val="25"/>
          <w:szCs w:val="25"/>
        </w:rPr>
        <w:t xml:space="preserve">kjærleiken din som er </w:t>
      </w:r>
      <w:proofErr w:type="spellStart"/>
      <w:r w:rsidRPr="00AD27D1">
        <w:rPr>
          <w:rFonts w:ascii="AGaramondPro-Regular" w:hAnsi="AGaramondPro-Regular" w:cs="AGaramondPro-Regular"/>
          <w:sz w:val="25"/>
          <w:szCs w:val="25"/>
        </w:rPr>
        <w:t>sterkare</w:t>
      </w:r>
      <w:proofErr w:type="spellEnd"/>
      <w:r w:rsidRPr="00AD27D1">
        <w:rPr>
          <w:rFonts w:ascii="AGaramondPro-Regular" w:hAnsi="AGaramondPro-Regular" w:cs="AGaramondPro-Regular"/>
          <w:sz w:val="25"/>
          <w:szCs w:val="25"/>
        </w:rPr>
        <w:t xml:space="preserve"> enn døden. </w:t>
      </w:r>
      <w:proofErr w:type="spellStart"/>
      <w:r w:rsidRPr="00AD27D1">
        <w:rPr>
          <w:rFonts w:ascii="AGaramondPro-Regular" w:hAnsi="AGaramondPro-Regular" w:cs="AGaramondPro-Regular"/>
          <w:sz w:val="25"/>
          <w:szCs w:val="25"/>
        </w:rPr>
        <w:t>Gje</w:t>
      </w:r>
      <w:proofErr w:type="spellEnd"/>
      <w:r w:rsidRPr="00AD27D1">
        <w:rPr>
          <w:rFonts w:ascii="AGaramondPro-Regular" w:hAnsi="AGaramondPro-Regular" w:cs="AGaramondPro-Regular"/>
          <w:sz w:val="25"/>
          <w:szCs w:val="25"/>
        </w:rPr>
        <w:t xml:space="preserve"> oss del i frelsa du vann</w:t>
      </w:r>
      <w:r w:rsidR="00AD27D1" w:rsidRPr="00AD27D1">
        <w:rPr>
          <w:rFonts w:ascii="AGaramondPro-Regular" w:hAnsi="AGaramondPro-Regular" w:cs="AGaramondPro-Regular"/>
          <w:sz w:val="25"/>
          <w:szCs w:val="25"/>
        </w:rPr>
        <w:t xml:space="preserve"> </w:t>
      </w:r>
      <w:r w:rsidRPr="00AD27D1">
        <w:rPr>
          <w:rFonts w:ascii="AGaramondPro-Regular" w:hAnsi="AGaramondPro-Regular" w:cs="AGaramondPro-Regular"/>
          <w:sz w:val="25"/>
          <w:szCs w:val="25"/>
        </w:rPr>
        <w:t xml:space="preserve">ved din død og di </w:t>
      </w:r>
      <w:proofErr w:type="spellStart"/>
      <w:r w:rsidRPr="00AD27D1">
        <w:rPr>
          <w:rFonts w:ascii="AGaramondPro-Regular" w:hAnsi="AGaramondPro-Regular" w:cs="AGaramondPro-Regular"/>
          <w:sz w:val="25"/>
          <w:szCs w:val="25"/>
        </w:rPr>
        <w:t>oppstode</w:t>
      </w:r>
      <w:proofErr w:type="spellEnd"/>
      <w:r w:rsidRPr="00AD27D1">
        <w:rPr>
          <w:rFonts w:ascii="AGaramondPro-Regular" w:hAnsi="AGaramondPro-Regular" w:cs="AGaramondPro-Regular"/>
          <w:sz w:val="25"/>
          <w:szCs w:val="25"/>
        </w:rPr>
        <w:t>, og før oss med di mektige hand gjennom</w:t>
      </w:r>
      <w:r w:rsidR="00AD27D1" w:rsidRPr="00AD27D1">
        <w:rPr>
          <w:rFonts w:ascii="AGaramondPro-Regular" w:hAnsi="AGaramondPro-Regular" w:cs="AGaramondPro-Regular"/>
          <w:sz w:val="25"/>
          <w:szCs w:val="25"/>
        </w:rPr>
        <w:t xml:space="preserve"> </w:t>
      </w:r>
      <w:r>
        <w:rPr>
          <w:rFonts w:ascii="AGaramondPro-Regular" w:hAnsi="AGaramondPro-Regular" w:cs="AGaramondPro-Regular"/>
          <w:sz w:val="25"/>
          <w:szCs w:val="25"/>
        </w:rPr>
        <w:t>liv, død og dom inn til di evige glede.</w:t>
      </w:r>
    </w:p>
    <w:p w14:paraId="6904D503" w14:textId="77777777" w:rsidR="00AD27D1" w:rsidRDefault="00AD27D1" w:rsidP="00A14E48">
      <w:pPr>
        <w:autoSpaceDE w:val="0"/>
        <w:autoSpaceDN w:val="0"/>
        <w:adjustRightInd w:val="0"/>
        <w:spacing w:after="0" w:line="240" w:lineRule="auto"/>
        <w:rPr>
          <w:rFonts w:ascii="AGaramondPro-Regular" w:hAnsi="AGaramondPro-Regular" w:cs="AGaramondPro-Regular"/>
          <w:sz w:val="25"/>
          <w:szCs w:val="25"/>
        </w:rPr>
      </w:pPr>
    </w:p>
    <w:p w14:paraId="1C5D8360" w14:textId="1CCC69D5" w:rsidR="00A14E48" w:rsidRPr="00A14E48" w:rsidRDefault="00A14E48" w:rsidP="00A14E48">
      <w:pPr>
        <w:autoSpaceDE w:val="0"/>
        <w:autoSpaceDN w:val="0"/>
        <w:adjustRightInd w:val="0"/>
        <w:spacing w:after="0" w:line="240" w:lineRule="auto"/>
        <w:rPr>
          <w:rFonts w:ascii="AGaramondPro-BoldItalic" w:hAnsi="AGaramondPro-BoldItalic" w:cs="AGaramondPro-BoldItalic"/>
          <w:b/>
          <w:bCs/>
          <w:i/>
          <w:iCs/>
          <w:sz w:val="25"/>
          <w:szCs w:val="25"/>
          <w:lang w:val="nn-NO"/>
        </w:rPr>
      </w:pPr>
      <w:r w:rsidRPr="00AD27D1">
        <w:rPr>
          <w:rFonts w:ascii="AGaramondPro-Regular" w:hAnsi="AGaramondPro-Regular" w:cs="AGaramondPro-Regular"/>
          <w:i/>
          <w:iCs/>
          <w:sz w:val="25"/>
          <w:szCs w:val="25"/>
          <w:lang w:val="nn-NO"/>
        </w:rPr>
        <w:t xml:space="preserve">Eller </w:t>
      </w:r>
      <w:r w:rsidRPr="00A14E48">
        <w:rPr>
          <w:rFonts w:ascii="AGaramondPro-BoldItalic" w:hAnsi="AGaramondPro-BoldItalic" w:cs="AGaramondPro-BoldItalic"/>
          <w:b/>
          <w:bCs/>
          <w:i/>
          <w:iCs/>
          <w:sz w:val="25"/>
          <w:szCs w:val="25"/>
          <w:lang w:val="nn-NO"/>
        </w:rPr>
        <w:t>E</w:t>
      </w:r>
    </w:p>
    <w:p w14:paraId="77F7272B" w14:textId="613A81C6" w:rsid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Bold" w:hAnsi="AGaramondPro-Bold" w:cs="AGaramondPro-Bold"/>
          <w:b/>
          <w:bCs/>
          <w:sz w:val="25"/>
          <w:szCs w:val="25"/>
          <w:lang w:val="nn-NO"/>
        </w:rPr>
        <w:lastRenderedPageBreak/>
        <w:t xml:space="preserve">L </w:t>
      </w:r>
      <w:r w:rsidRPr="00A14E48">
        <w:rPr>
          <w:rFonts w:ascii="AGaramondPro-Regular" w:hAnsi="AGaramondPro-Regular" w:cs="AGaramondPro-Regular"/>
          <w:sz w:val="25"/>
          <w:szCs w:val="25"/>
          <w:lang w:val="nn-NO"/>
        </w:rPr>
        <w:t>Himmelske Far, vi takkar deg for det du gav gjennom (namn) som</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no er gått bort. Styrk og trøyst alle som sit i sorg og sakn. Vi overgjev</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oss i di sterke hand. Hjelp oss å leva i samfunn med deg, så vi eingong</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kan fara her</w:t>
      </w:r>
      <w:r w:rsidR="007863DD">
        <w:rPr>
          <w:rFonts w:ascii="AGaramondPro-Regular" w:hAnsi="AGaramondPro-Regular" w:cs="AGaramondPro-Regular"/>
          <w:sz w:val="25"/>
          <w:szCs w:val="25"/>
          <w:lang w:val="nn-NO"/>
        </w:rPr>
        <w:t>i</w:t>
      </w:r>
      <w:r w:rsidRPr="00A14E48">
        <w:rPr>
          <w:rFonts w:ascii="AGaramondPro-Regular" w:hAnsi="AGaramondPro-Regular" w:cs="AGaramondPro-Regular"/>
          <w:sz w:val="25"/>
          <w:szCs w:val="25"/>
          <w:lang w:val="nn-NO"/>
        </w:rPr>
        <w:t>frå i fred, ved Jesus Kristus, din Son, vår Herre.</w:t>
      </w:r>
    </w:p>
    <w:p w14:paraId="7753CEAB" w14:textId="77777777" w:rsidR="00AD27D1" w:rsidRPr="00A14E48" w:rsidRDefault="00AD27D1" w:rsidP="00A14E48">
      <w:pPr>
        <w:autoSpaceDE w:val="0"/>
        <w:autoSpaceDN w:val="0"/>
        <w:adjustRightInd w:val="0"/>
        <w:spacing w:after="0" w:line="240" w:lineRule="auto"/>
        <w:rPr>
          <w:rFonts w:ascii="AGaramondPro-Regular" w:hAnsi="AGaramondPro-Regular" w:cs="AGaramondPro-Regular"/>
          <w:sz w:val="25"/>
          <w:szCs w:val="25"/>
          <w:lang w:val="nn-NO"/>
        </w:rPr>
      </w:pPr>
    </w:p>
    <w:p w14:paraId="5FA686CB" w14:textId="77777777" w:rsidR="00A14E48" w:rsidRPr="00A14E48" w:rsidRDefault="00A14E48" w:rsidP="00A14E48">
      <w:pPr>
        <w:autoSpaceDE w:val="0"/>
        <w:autoSpaceDN w:val="0"/>
        <w:adjustRightInd w:val="0"/>
        <w:spacing w:after="0" w:line="240" w:lineRule="auto"/>
        <w:rPr>
          <w:rFonts w:ascii="AGaramondPro-BoldItalic" w:hAnsi="AGaramondPro-BoldItalic" w:cs="AGaramondPro-BoldItalic"/>
          <w:b/>
          <w:bCs/>
          <w:i/>
          <w:iCs/>
          <w:sz w:val="25"/>
          <w:szCs w:val="25"/>
          <w:lang w:val="nn-NO"/>
        </w:rPr>
      </w:pPr>
      <w:r w:rsidRPr="00AD27D1">
        <w:rPr>
          <w:rFonts w:ascii="AGaramondPro-Regular" w:hAnsi="AGaramondPro-Regular" w:cs="AGaramondPro-Regular"/>
          <w:i/>
          <w:iCs/>
          <w:sz w:val="25"/>
          <w:szCs w:val="25"/>
          <w:lang w:val="nn-NO"/>
        </w:rPr>
        <w:t xml:space="preserve">Eller </w:t>
      </w:r>
      <w:r w:rsidRPr="00A14E48">
        <w:rPr>
          <w:rFonts w:ascii="AGaramondPro-BoldItalic" w:hAnsi="AGaramondPro-BoldItalic" w:cs="AGaramondPro-BoldItalic"/>
          <w:b/>
          <w:bCs/>
          <w:i/>
          <w:iCs/>
          <w:sz w:val="25"/>
          <w:szCs w:val="25"/>
          <w:lang w:val="nn-NO"/>
        </w:rPr>
        <w:t>F</w:t>
      </w:r>
    </w:p>
    <w:p w14:paraId="6CFFB98E" w14:textId="6EAC5C1F" w:rsid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Ei bøn som er skriven med tanke på den situasjonen dei pårørande</w:t>
      </w:r>
      <w:r w:rsidR="00AD27D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og lokalsamfunnet har opplevd i samband med dødsfallet.</w:t>
      </w:r>
    </w:p>
    <w:p w14:paraId="655705C6" w14:textId="77777777" w:rsidR="00AD27D1" w:rsidRPr="00A14E48" w:rsidRDefault="00AD27D1" w:rsidP="00A14E48">
      <w:pPr>
        <w:autoSpaceDE w:val="0"/>
        <w:autoSpaceDN w:val="0"/>
        <w:adjustRightInd w:val="0"/>
        <w:spacing w:after="0" w:line="240" w:lineRule="auto"/>
        <w:rPr>
          <w:rFonts w:ascii="AGaramondPro-Regular" w:hAnsi="AGaramondPro-Regular" w:cs="AGaramondPro-Regular"/>
          <w:sz w:val="25"/>
          <w:szCs w:val="25"/>
          <w:lang w:val="nn-NO"/>
        </w:rPr>
      </w:pPr>
    </w:p>
    <w:p w14:paraId="297E7200"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12 Herrens bøn</w:t>
      </w:r>
    </w:p>
    <w:p w14:paraId="72E835C0"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Bold" w:hAnsi="AGaramondPro-Bold" w:cs="AGaramondPro-Bold"/>
          <w:b/>
          <w:bCs/>
          <w:sz w:val="25"/>
          <w:szCs w:val="25"/>
          <w:lang w:val="nn-NO"/>
        </w:rPr>
        <w:t xml:space="preserve">L </w:t>
      </w:r>
      <w:r w:rsidRPr="00A14E48">
        <w:rPr>
          <w:rFonts w:ascii="AGaramondPro-Regular" w:hAnsi="AGaramondPro-Regular" w:cs="AGaramondPro-Regular"/>
          <w:sz w:val="25"/>
          <w:szCs w:val="25"/>
          <w:lang w:val="nn-NO"/>
        </w:rPr>
        <w:t>Lat oss saman be Herrens bøn.</w:t>
      </w:r>
    </w:p>
    <w:p w14:paraId="5162F917"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Bold" w:hAnsi="AGaramondPro-Bold" w:cs="AGaramondPro-Bold"/>
          <w:b/>
          <w:bCs/>
          <w:sz w:val="25"/>
          <w:szCs w:val="25"/>
          <w:lang w:val="nn-NO"/>
        </w:rPr>
        <w:t xml:space="preserve">A </w:t>
      </w:r>
      <w:r w:rsidRPr="00A14E48">
        <w:rPr>
          <w:rFonts w:ascii="AGaramondPro-Regular" w:hAnsi="AGaramondPro-Regular" w:cs="AGaramondPro-Regular"/>
          <w:sz w:val="25"/>
          <w:szCs w:val="25"/>
          <w:lang w:val="nn-NO"/>
        </w:rPr>
        <w:t>Vår Far i himmelen!</w:t>
      </w:r>
    </w:p>
    <w:p w14:paraId="5CFAC863"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Lat namnet ditt helgast.</w:t>
      </w:r>
    </w:p>
    <w:p w14:paraId="1BE6606C"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Lat riket ditt koma.</w:t>
      </w:r>
    </w:p>
    <w:p w14:paraId="700DDCA2"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Lat viljen din råda på jorda slik som i himmelen.</w:t>
      </w:r>
    </w:p>
    <w:p w14:paraId="5ED6250A"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Gjev oss i dag vårt daglege brød,</w:t>
      </w:r>
    </w:p>
    <w:p w14:paraId="5857E9F1"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og tilgjev oss vår skuld,</w:t>
      </w:r>
    </w:p>
    <w:p w14:paraId="3FB69F50"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slik vi òg tilgjev våre skuldnarar.</w:t>
      </w:r>
    </w:p>
    <w:p w14:paraId="5C0A94F4"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Og lat oss ikkje koma i freisting,</w:t>
      </w:r>
    </w:p>
    <w:p w14:paraId="1D014D21"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men frels oss frå det vonde.</w:t>
      </w:r>
    </w:p>
    <w:p w14:paraId="2BD05EEF" w14:textId="142772EF"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For riket er ditt,</w:t>
      </w:r>
      <w:r w:rsidR="007863DD">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og makta og æra i all æve.</w:t>
      </w:r>
    </w:p>
    <w:p w14:paraId="73D6D408"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Amen.</w:t>
      </w:r>
    </w:p>
    <w:p w14:paraId="3B60152F" w14:textId="77777777" w:rsidR="00AD27D1" w:rsidRDefault="00AD27D1" w:rsidP="00A14E48">
      <w:pPr>
        <w:autoSpaceDE w:val="0"/>
        <w:autoSpaceDN w:val="0"/>
        <w:adjustRightInd w:val="0"/>
        <w:spacing w:after="0" w:line="240" w:lineRule="auto"/>
        <w:rPr>
          <w:rFonts w:ascii="AGaramondPro-Regular" w:hAnsi="AGaramondPro-Regular" w:cs="AGaramondPro-Regular"/>
          <w:sz w:val="25"/>
          <w:szCs w:val="25"/>
          <w:lang w:val="nn-NO"/>
        </w:rPr>
      </w:pPr>
    </w:p>
    <w:p w14:paraId="59E2CAED"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13 Salme</w:t>
      </w:r>
    </w:p>
    <w:p w14:paraId="70CE2160" w14:textId="77777777" w:rsidR="000522B1" w:rsidRDefault="000522B1" w:rsidP="00A14E48">
      <w:pPr>
        <w:autoSpaceDE w:val="0"/>
        <w:autoSpaceDN w:val="0"/>
        <w:adjustRightInd w:val="0"/>
        <w:spacing w:after="0" w:line="240" w:lineRule="auto"/>
        <w:rPr>
          <w:rFonts w:ascii="MyriadPro-Bold" w:hAnsi="MyriadPro-Bold" w:cs="MyriadPro-Bold"/>
          <w:b/>
          <w:bCs/>
          <w:sz w:val="26"/>
          <w:szCs w:val="26"/>
          <w:lang w:val="nn-NO"/>
        </w:rPr>
      </w:pPr>
    </w:p>
    <w:p w14:paraId="6C8FBCCA" w14:textId="1965C89E"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14 Postludium</w:t>
      </w:r>
    </w:p>
    <w:p w14:paraId="614A714A" w14:textId="77777777" w:rsidR="00A14E48" w:rsidRPr="007863DD"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7863DD">
        <w:rPr>
          <w:rFonts w:ascii="AGaramondPro-Regular" w:hAnsi="AGaramondPro-Regular" w:cs="AGaramondPro-Regular"/>
          <w:i/>
          <w:iCs/>
          <w:sz w:val="25"/>
          <w:szCs w:val="25"/>
          <w:lang w:val="nn-NO"/>
        </w:rPr>
        <w:t>Før postludiet kan ein framføra eit musikkinnslag, vokalt eller instrumentalt.</w:t>
      </w:r>
    </w:p>
    <w:p w14:paraId="7FE910E6"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7863DD">
        <w:rPr>
          <w:rFonts w:ascii="AGaramondPro-Regular" w:hAnsi="AGaramondPro-Regular" w:cs="AGaramondPro-Regular"/>
          <w:i/>
          <w:iCs/>
          <w:sz w:val="25"/>
          <w:szCs w:val="25"/>
          <w:lang w:val="nn-NO"/>
        </w:rPr>
        <w:t>Under postludiet vert kista boren ut.</w:t>
      </w:r>
    </w:p>
    <w:p w14:paraId="2B3A52C6" w14:textId="083FBA27" w:rsidR="00A14E48" w:rsidRPr="00A14E48" w:rsidRDefault="00A14E48" w:rsidP="00A14E48">
      <w:pPr>
        <w:autoSpaceDE w:val="0"/>
        <w:autoSpaceDN w:val="0"/>
        <w:adjustRightInd w:val="0"/>
        <w:spacing w:after="0" w:line="240" w:lineRule="auto"/>
        <w:rPr>
          <w:rFonts w:ascii="MyriadPro-Bold" w:hAnsi="MyriadPro-Bold" w:cs="MyriadPro-Bold"/>
          <w:b/>
          <w:bCs/>
          <w:sz w:val="25"/>
          <w:szCs w:val="25"/>
          <w:lang w:val="nn-NO"/>
        </w:rPr>
      </w:pPr>
    </w:p>
    <w:p w14:paraId="77863C49" w14:textId="00CA72FE" w:rsidR="00A14E48" w:rsidRDefault="00A14E48" w:rsidP="00A14E48">
      <w:pPr>
        <w:autoSpaceDE w:val="0"/>
        <w:autoSpaceDN w:val="0"/>
        <w:adjustRightInd w:val="0"/>
        <w:spacing w:after="0" w:line="240" w:lineRule="auto"/>
        <w:rPr>
          <w:rFonts w:ascii="AGaramondPro-Regular" w:hAnsi="AGaramondPro-Regular" w:cs="AGaramondPro-Regular"/>
          <w:lang w:val="nn-NO"/>
        </w:rPr>
      </w:pPr>
    </w:p>
    <w:p w14:paraId="71AA2FFF" w14:textId="673C3FEC" w:rsidR="000522B1" w:rsidRPr="00A14E48" w:rsidRDefault="000522B1" w:rsidP="00A14E48">
      <w:pPr>
        <w:autoSpaceDE w:val="0"/>
        <w:autoSpaceDN w:val="0"/>
        <w:adjustRightInd w:val="0"/>
        <w:spacing w:after="0" w:line="240" w:lineRule="auto"/>
        <w:rPr>
          <w:rFonts w:ascii="AGaramondPro-Regular" w:hAnsi="AGaramondPro-Regular" w:cs="AGaramondPro-Regular"/>
          <w:lang w:val="nn-NO"/>
        </w:rPr>
      </w:pPr>
      <w:r>
        <w:rPr>
          <w:rFonts w:ascii="AGaramondPro-Regular" w:hAnsi="AGaramondPro-Regular" w:cs="AGaramondPro-Regular"/>
          <w:sz w:val="60"/>
          <w:szCs w:val="60"/>
          <w:lang w:val="nn-NO"/>
        </w:rPr>
        <w:t>Jordpåkasting</w:t>
      </w:r>
    </w:p>
    <w:p w14:paraId="73C3ABDC" w14:textId="0D6D1F13"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p>
    <w:p w14:paraId="34A51421" w14:textId="77777777" w:rsidR="00A14E48" w:rsidRPr="000522B1" w:rsidRDefault="00A14E48" w:rsidP="00A14E48">
      <w:pPr>
        <w:autoSpaceDE w:val="0"/>
        <w:autoSpaceDN w:val="0"/>
        <w:adjustRightInd w:val="0"/>
        <w:spacing w:after="0" w:line="240" w:lineRule="auto"/>
        <w:rPr>
          <w:rFonts w:ascii="AGaramondPro-Bold" w:hAnsi="AGaramondPro-Bold" w:cs="AGaramondPro-Bold"/>
          <w:b/>
          <w:bCs/>
          <w:sz w:val="32"/>
          <w:szCs w:val="32"/>
          <w:lang w:val="nn-NO"/>
        </w:rPr>
      </w:pPr>
      <w:r w:rsidRPr="000522B1">
        <w:rPr>
          <w:rFonts w:ascii="AGaramondPro-BoldItalic" w:hAnsi="AGaramondPro-BoldItalic" w:cs="AGaramondPro-BoldItalic"/>
          <w:b/>
          <w:bCs/>
          <w:sz w:val="32"/>
          <w:szCs w:val="32"/>
          <w:lang w:val="nn-NO"/>
        </w:rPr>
        <w:t xml:space="preserve">A </w:t>
      </w:r>
      <w:r w:rsidRPr="000522B1">
        <w:rPr>
          <w:rFonts w:ascii="AGaramondPro-Bold" w:hAnsi="AGaramondPro-Bold" w:cs="AGaramondPro-Bold"/>
          <w:b/>
          <w:bCs/>
          <w:sz w:val="32"/>
          <w:szCs w:val="32"/>
          <w:lang w:val="nn-NO"/>
        </w:rPr>
        <w:t>Ved grava</w:t>
      </w:r>
    </w:p>
    <w:p w14:paraId="7594B943" w14:textId="0B48FF98" w:rsidR="00A14E48" w:rsidRPr="000522B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0522B1">
        <w:rPr>
          <w:rFonts w:ascii="AGaramondPro-Regular" w:hAnsi="AGaramondPro-Regular" w:cs="AGaramondPro-Regular"/>
          <w:i/>
          <w:iCs/>
          <w:sz w:val="25"/>
          <w:szCs w:val="25"/>
          <w:lang w:val="nn-NO"/>
        </w:rPr>
        <w:t xml:space="preserve">Før ledd 15 </w:t>
      </w:r>
      <w:r w:rsidRPr="000522B1">
        <w:rPr>
          <w:rFonts w:ascii="AGaramondPro-Bold" w:hAnsi="AGaramondPro-Bold" w:cs="AGaramondPro-Bold"/>
          <w:b/>
          <w:bCs/>
          <w:i/>
          <w:iCs/>
          <w:sz w:val="25"/>
          <w:szCs w:val="25"/>
          <w:lang w:val="nn-NO"/>
        </w:rPr>
        <w:t xml:space="preserve">Salme </w:t>
      </w:r>
      <w:r w:rsidRPr="000522B1">
        <w:rPr>
          <w:rFonts w:ascii="AGaramondPro-Regular" w:hAnsi="AGaramondPro-Regular" w:cs="AGaramondPro-Regular"/>
          <w:i/>
          <w:iCs/>
          <w:sz w:val="25"/>
          <w:szCs w:val="25"/>
          <w:lang w:val="nn-NO"/>
        </w:rPr>
        <w:t>blir kista plassert på senkeapparatet eller på plankar</w:t>
      </w:r>
      <w:r w:rsidR="000522B1" w:rsidRPr="000522B1">
        <w:rPr>
          <w:rFonts w:ascii="AGaramondPro-Regular" w:hAnsi="AGaramondPro-Regular" w:cs="AGaramondPro-Regular"/>
          <w:i/>
          <w:iCs/>
          <w:sz w:val="25"/>
          <w:szCs w:val="25"/>
          <w:lang w:val="nn-NO"/>
        </w:rPr>
        <w:t xml:space="preserve"> </w:t>
      </w:r>
      <w:r w:rsidRPr="000522B1">
        <w:rPr>
          <w:rFonts w:ascii="AGaramondPro-Regular" w:hAnsi="AGaramondPro-Regular" w:cs="AGaramondPro-Regular"/>
          <w:i/>
          <w:iCs/>
          <w:sz w:val="25"/>
          <w:szCs w:val="25"/>
          <w:lang w:val="nn-NO"/>
        </w:rPr>
        <w:t xml:space="preserve">e.l. over grava og blir ståande der inntil ledd 18 </w:t>
      </w:r>
      <w:r w:rsidRPr="000522B1">
        <w:rPr>
          <w:rFonts w:ascii="AGaramondPro-Bold" w:hAnsi="AGaramondPro-Bold" w:cs="AGaramondPro-Bold"/>
          <w:b/>
          <w:bCs/>
          <w:i/>
          <w:iCs/>
          <w:sz w:val="25"/>
          <w:szCs w:val="25"/>
          <w:lang w:val="nn-NO"/>
        </w:rPr>
        <w:t xml:space="preserve">Senking </w:t>
      </w:r>
      <w:r w:rsidRPr="000522B1">
        <w:rPr>
          <w:rFonts w:ascii="AGaramondPro-Regular" w:hAnsi="AGaramondPro-Regular" w:cs="AGaramondPro-Regular"/>
          <w:i/>
          <w:iCs/>
          <w:sz w:val="25"/>
          <w:szCs w:val="25"/>
          <w:lang w:val="nn-NO"/>
        </w:rPr>
        <w:t>finn stad.</w:t>
      </w:r>
      <w:r w:rsidR="000522B1" w:rsidRPr="000522B1">
        <w:rPr>
          <w:rFonts w:ascii="AGaramondPro-Regular" w:hAnsi="AGaramondPro-Regular" w:cs="AGaramondPro-Regular"/>
          <w:i/>
          <w:iCs/>
          <w:sz w:val="25"/>
          <w:szCs w:val="25"/>
          <w:lang w:val="nn-NO"/>
        </w:rPr>
        <w:t xml:space="preserve"> </w:t>
      </w:r>
      <w:r w:rsidRPr="000522B1">
        <w:rPr>
          <w:rFonts w:ascii="AGaramondPro-Regular" w:hAnsi="AGaramondPro-Regular" w:cs="AGaramondPro-Regular"/>
          <w:i/>
          <w:iCs/>
          <w:sz w:val="25"/>
          <w:szCs w:val="25"/>
          <w:lang w:val="nn-NO"/>
        </w:rPr>
        <w:t>Der det er vanleg, kan kista senkast heilt ned i grava med ein gong</w:t>
      </w:r>
      <w:r w:rsidR="000522B1" w:rsidRPr="000522B1">
        <w:rPr>
          <w:rFonts w:ascii="AGaramondPro-Regular" w:hAnsi="AGaramondPro-Regular" w:cs="AGaramondPro-Regular"/>
          <w:i/>
          <w:iCs/>
          <w:sz w:val="25"/>
          <w:szCs w:val="25"/>
          <w:lang w:val="nn-NO"/>
        </w:rPr>
        <w:t xml:space="preserve"> </w:t>
      </w:r>
      <w:r w:rsidRPr="000522B1">
        <w:rPr>
          <w:rFonts w:ascii="AGaramondPro-Regular" w:hAnsi="AGaramondPro-Regular" w:cs="AGaramondPro-Regular"/>
          <w:i/>
          <w:iCs/>
          <w:sz w:val="25"/>
          <w:szCs w:val="25"/>
          <w:lang w:val="nn-NO"/>
        </w:rPr>
        <w:t>før salmen (ledd 15) vert sunge.</w:t>
      </w:r>
    </w:p>
    <w:p w14:paraId="0A8232AE" w14:textId="77777777" w:rsidR="000522B1" w:rsidRPr="00A14E48" w:rsidRDefault="000522B1" w:rsidP="00A14E48">
      <w:pPr>
        <w:autoSpaceDE w:val="0"/>
        <w:autoSpaceDN w:val="0"/>
        <w:adjustRightInd w:val="0"/>
        <w:spacing w:after="0" w:line="240" w:lineRule="auto"/>
        <w:rPr>
          <w:rFonts w:ascii="AGaramondPro-Regular" w:hAnsi="AGaramondPro-Regular" w:cs="AGaramondPro-Regular"/>
          <w:sz w:val="25"/>
          <w:szCs w:val="25"/>
          <w:lang w:val="nn-NO"/>
        </w:rPr>
      </w:pPr>
    </w:p>
    <w:p w14:paraId="659440BD"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15 Salme</w:t>
      </w:r>
    </w:p>
    <w:p w14:paraId="0384872D" w14:textId="3FDEE320" w:rsidR="00A14E48" w:rsidRPr="000522B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0522B1">
        <w:rPr>
          <w:rFonts w:ascii="AGaramondPro-Regular" w:hAnsi="AGaramondPro-Regular" w:cs="AGaramondPro-Regular"/>
          <w:i/>
          <w:iCs/>
          <w:sz w:val="25"/>
          <w:szCs w:val="25"/>
          <w:lang w:val="nn-NO"/>
        </w:rPr>
        <w:t>Her kan følgja</w:t>
      </w:r>
    </w:p>
    <w:p w14:paraId="64BC1904" w14:textId="77777777" w:rsidR="000522B1" w:rsidRPr="00A14E48" w:rsidRDefault="000522B1" w:rsidP="00A14E48">
      <w:pPr>
        <w:autoSpaceDE w:val="0"/>
        <w:autoSpaceDN w:val="0"/>
        <w:adjustRightInd w:val="0"/>
        <w:spacing w:after="0" w:line="240" w:lineRule="auto"/>
        <w:rPr>
          <w:rFonts w:ascii="AGaramondPro-Regular" w:hAnsi="AGaramondPro-Regular" w:cs="AGaramondPro-Regular"/>
          <w:sz w:val="25"/>
          <w:szCs w:val="25"/>
          <w:lang w:val="nn-NO"/>
        </w:rPr>
      </w:pPr>
    </w:p>
    <w:p w14:paraId="0E428E23"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16 Skriftlesing</w:t>
      </w:r>
    </w:p>
    <w:p w14:paraId="2A537E74" w14:textId="77777777" w:rsidR="00A14E48" w:rsidRPr="000522B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0522B1">
        <w:rPr>
          <w:rFonts w:ascii="AGaramondPro-Regular" w:hAnsi="AGaramondPro-Regular" w:cs="AGaramondPro-Regular"/>
          <w:i/>
          <w:iCs/>
          <w:sz w:val="25"/>
          <w:szCs w:val="25"/>
          <w:lang w:val="nn-NO"/>
        </w:rPr>
        <w:t>Ein av følgjande tekstar, som ikkje er brukt tidlegare i gravferda:</w:t>
      </w:r>
    </w:p>
    <w:p w14:paraId="36755899" w14:textId="77777777" w:rsidR="000522B1" w:rsidRPr="000522B1" w:rsidRDefault="00A14E48" w:rsidP="000522B1">
      <w:pPr>
        <w:pStyle w:val="Listeavsnitt"/>
        <w:numPr>
          <w:ilvl w:val="0"/>
          <w:numId w:val="2"/>
        </w:numPr>
        <w:autoSpaceDE w:val="0"/>
        <w:autoSpaceDN w:val="0"/>
        <w:adjustRightInd w:val="0"/>
        <w:spacing w:after="0" w:line="240" w:lineRule="auto"/>
        <w:rPr>
          <w:rFonts w:ascii="AGaramondPro-Regular" w:hAnsi="AGaramondPro-Regular" w:cs="AGaramondPro-Regular"/>
          <w:sz w:val="25"/>
          <w:szCs w:val="25"/>
          <w:lang w:val="nn-NO"/>
        </w:rPr>
      </w:pPr>
      <w:r w:rsidRPr="000522B1">
        <w:rPr>
          <w:rFonts w:ascii="AGaramondPro-Regular" w:hAnsi="AGaramondPro-Regular" w:cs="AGaramondPro-Regular"/>
          <w:sz w:val="25"/>
          <w:szCs w:val="25"/>
          <w:lang w:val="nn-NO"/>
        </w:rPr>
        <w:t>Salme 50,15</w:t>
      </w:r>
    </w:p>
    <w:p w14:paraId="6026E249" w14:textId="0DACBA57" w:rsidR="00A14E48" w:rsidRPr="000522B1" w:rsidRDefault="00A14E48" w:rsidP="000522B1">
      <w:pPr>
        <w:pStyle w:val="Listeavsnitt"/>
        <w:numPr>
          <w:ilvl w:val="0"/>
          <w:numId w:val="2"/>
        </w:numPr>
        <w:autoSpaceDE w:val="0"/>
        <w:autoSpaceDN w:val="0"/>
        <w:adjustRightInd w:val="0"/>
        <w:spacing w:after="0" w:line="240" w:lineRule="auto"/>
        <w:rPr>
          <w:rFonts w:ascii="AGaramondPro-Regular" w:hAnsi="AGaramondPro-Regular" w:cs="AGaramondPro-Regular"/>
          <w:sz w:val="25"/>
          <w:szCs w:val="25"/>
          <w:lang w:val="nn-NO"/>
        </w:rPr>
      </w:pPr>
      <w:r w:rsidRPr="000522B1">
        <w:rPr>
          <w:rFonts w:ascii="AGaramondPro-Regular" w:hAnsi="AGaramondPro-Regular" w:cs="AGaramondPro-Regular"/>
          <w:sz w:val="25"/>
          <w:szCs w:val="25"/>
          <w:lang w:val="nn-NO"/>
        </w:rPr>
        <w:t>Salme 23</w:t>
      </w:r>
    </w:p>
    <w:p w14:paraId="596AF8C3" w14:textId="77777777" w:rsidR="000522B1" w:rsidRPr="000522B1" w:rsidRDefault="00A14E48" w:rsidP="000522B1">
      <w:pPr>
        <w:pStyle w:val="Listeavsnitt"/>
        <w:numPr>
          <w:ilvl w:val="0"/>
          <w:numId w:val="2"/>
        </w:numPr>
        <w:autoSpaceDE w:val="0"/>
        <w:autoSpaceDN w:val="0"/>
        <w:adjustRightInd w:val="0"/>
        <w:spacing w:after="0" w:line="240" w:lineRule="auto"/>
        <w:rPr>
          <w:rFonts w:ascii="AGaramondPro-Regular" w:hAnsi="AGaramondPro-Regular" w:cs="AGaramondPro-Regular"/>
          <w:sz w:val="25"/>
          <w:szCs w:val="25"/>
          <w:lang w:val="nn-NO"/>
        </w:rPr>
      </w:pPr>
      <w:r w:rsidRPr="000522B1">
        <w:rPr>
          <w:rFonts w:ascii="AGaramondPro-Regular" w:hAnsi="AGaramondPro-Regular" w:cs="AGaramondPro-Regular"/>
          <w:sz w:val="25"/>
          <w:szCs w:val="25"/>
          <w:lang w:val="nn-NO"/>
        </w:rPr>
        <w:t>Salme 68,21</w:t>
      </w:r>
    </w:p>
    <w:p w14:paraId="4EC3E28F" w14:textId="51EBAD7A" w:rsidR="00A14E48" w:rsidRPr="000522B1" w:rsidRDefault="00A14E48" w:rsidP="000522B1">
      <w:pPr>
        <w:pStyle w:val="Listeavsnitt"/>
        <w:numPr>
          <w:ilvl w:val="0"/>
          <w:numId w:val="2"/>
        </w:numPr>
        <w:autoSpaceDE w:val="0"/>
        <w:autoSpaceDN w:val="0"/>
        <w:adjustRightInd w:val="0"/>
        <w:spacing w:after="0" w:line="240" w:lineRule="auto"/>
        <w:rPr>
          <w:rFonts w:ascii="AGaramondPro-Regular" w:hAnsi="AGaramondPro-Regular" w:cs="AGaramondPro-Regular"/>
          <w:sz w:val="25"/>
          <w:szCs w:val="25"/>
          <w:lang w:val="nn-NO"/>
        </w:rPr>
      </w:pPr>
      <w:r w:rsidRPr="000522B1">
        <w:rPr>
          <w:rFonts w:ascii="AGaramondPro-Regular" w:hAnsi="AGaramondPro-Regular" w:cs="AGaramondPro-Regular"/>
          <w:sz w:val="25"/>
          <w:szCs w:val="25"/>
          <w:lang w:val="nn-NO"/>
        </w:rPr>
        <w:lastRenderedPageBreak/>
        <w:t>Salme 121</w:t>
      </w:r>
    </w:p>
    <w:p w14:paraId="2EBD24FD" w14:textId="77777777" w:rsidR="000522B1" w:rsidRPr="000522B1" w:rsidRDefault="00A14E48" w:rsidP="000522B1">
      <w:pPr>
        <w:pStyle w:val="Listeavsnitt"/>
        <w:numPr>
          <w:ilvl w:val="0"/>
          <w:numId w:val="2"/>
        </w:numPr>
        <w:autoSpaceDE w:val="0"/>
        <w:autoSpaceDN w:val="0"/>
        <w:adjustRightInd w:val="0"/>
        <w:spacing w:after="0" w:line="240" w:lineRule="auto"/>
        <w:rPr>
          <w:rFonts w:ascii="AGaramondPro-Regular" w:hAnsi="AGaramondPro-Regular" w:cs="AGaramondPro-Regular"/>
          <w:sz w:val="25"/>
          <w:szCs w:val="25"/>
          <w:lang w:val="nn-NO"/>
        </w:rPr>
      </w:pPr>
      <w:r w:rsidRPr="000522B1">
        <w:rPr>
          <w:rFonts w:ascii="AGaramondPro-Regular" w:hAnsi="AGaramondPro-Regular" w:cs="AGaramondPro-Regular"/>
          <w:sz w:val="25"/>
          <w:szCs w:val="25"/>
          <w:lang w:val="nn-NO"/>
        </w:rPr>
        <w:t>Matt 11,28</w:t>
      </w:r>
    </w:p>
    <w:p w14:paraId="4BD77232" w14:textId="6E0AC890" w:rsidR="00A14E48" w:rsidRPr="000522B1" w:rsidRDefault="00A14E48" w:rsidP="000522B1">
      <w:pPr>
        <w:pStyle w:val="Listeavsnitt"/>
        <w:numPr>
          <w:ilvl w:val="0"/>
          <w:numId w:val="2"/>
        </w:numPr>
        <w:autoSpaceDE w:val="0"/>
        <w:autoSpaceDN w:val="0"/>
        <w:adjustRightInd w:val="0"/>
        <w:spacing w:after="0" w:line="240" w:lineRule="auto"/>
        <w:rPr>
          <w:rFonts w:ascii="AGaramondPro-Regular" w:hAnsi="AGaramondPro-Regular" w:cs="AGaramondPro-Regular"/>
          <w:sz w:val="25"/>
          <w:szCs w:val="25"/>
          <w:lang w:val="nn-NO"/>
        </w:rPr>
      </w:pPr>
      <w:r w:rsidRPr="000522B1">
        <w:rPr>
          <w:rFonts w:ascii="AGaramondPro-Regular" w:hAnsi="AGaramondPro-Regular" w:cs="AGaramondPro-Regular"/>
          <w:sz w:val="25"/>
          <w:szCs w:val="25"/>
          <w:lang w:val="nn-NO"/>
        </w:rPr>
        <w:t>Matt 28,1-10</w:t>
      </w:r>
    </w:p>
    <w:p w14:paraId="0A9E9467" w14:textId="77777777" w:rsidR="000522B1" w:rsidRPr="000522B1" w:rsidRDefault="00A14E48" w:rsidP="000522B1">
      <w:pPr>
        <w:pStyle w:val="Listeavsnitt"/>
        <w:numPr>
          <w:ilvl w:val="0"/>
          <w:numId w:val="2"/>
        </w:numPr>
        <w:autoSpaceDE w:val="0"/>
        <w:autoSpaceDN w:val="0"/>
        <w:adjustRightInd w:val="0"/>
        <w:spacing w:after="0" w:line="240" w:lineRule="auto"/>
        <w:rPr>
          <w:rFonts w:ascii="AGaramondPro-Regular" w:hAnsi="AGaramondPro-Regular" w:cs="AGaramondPro-Regular"/>
          <w:sz w:val="25"/>
          <w:szCs w:val="25"/>
          <w:lang w:val="nn-NO"/>
        </w:rPr>
      </w:pPr>
      <w:r w:rsidRPr="000522B1">
        <w:rPr>
          <w:rFonts w:ascii="AGaramondPro-Regular" w:hAnsi="AGaramondPro-Regular" w:cs="AGaramondPro-Regular"/>
          <w:sz w:val="25"/>
          <w:szCs w:val="25"/>
          <w:lang w:val="nn-NO"/>
        </w:rPr>
        <w:t>Op 1,17b-18</w:t>
      </w:r>
    </w:p>
    <w:p w14:paraId="2344D7BC" w14:textId="363782B8" w:rsidR="00A14E48" w:rsidRPr="000522B1" w:rsidRDefault="00A14E48" w:rsidP="000522B1">
      <w:pPr>
        <w:pStyle w:val="Listeavsnitt"/>
        <w:numPr>
          <w:ilvl w:val="0"/>
          <w:numId w:val="2"/>
        </w:numPr>
        <w:autoSpaceDE w:val="0"/>
        <w:autoSpaceDN w:val="0"/>
        <w:adjustRightInd w:val="0"/>
        <w:spacing w:after="0" w:line="240" w:lineRule="auto"/>
        <w:rPr>
          <w:rFonts w:ascii="AGaramondPro-Regular" w:hAnsi="AGaramondPro-Regular" w:cs="AGaramondPro-Regular"/>
          <w:sz w:val="25"/>
          <w:szCs w:val="25"/>
          <w:lang w:val="nn-NO"/>
        </w:rPr>
      </w:pPr>
      <w:r w:rsidRPr="000522B1">
        <w:rPr>
          <w:rFonts w:ascii="AGaramondPro-Regular" w:hAnsi="AGaramondPro-Regular" w:cs="AGaramondPro-Regular"/>
          <w:sz w:val="25"/>
          <w:szCs w:val="25"/>
          <w:lang w:val="nn-NO"/>
        </w:rPr>
        <w:t>Op 21,1-5a</w:t>
      </w:r>
    </w:p>
    <w:p w14:paraId="23150C88" w14:textId="00AFF8CE" w:rsidR="00A14E48" w:rsidRPr="000522B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0522B1">
        <w:rPr>
          <w:rFonts w:ascii="AGaramondPro-Regular" w:hAnsi="AGaramondPro-Regular" w:cs="AGaramondPro-Regular"/>
          <w:i/>
          <w:iCs/>
          <w:sz w:val="25"/>
          <w:szCs w:val="25"/>
          <w:lang w:val="nn-NO"/>
        </w:rPr>
        <w:t>Her kan følgja</w:t>
      </w:r>
    </w:p>
    <w:p w14:paraId="79E8B1F3" w14:textId="77777777" w:rsidR="000522B1" w:rsidRPr="00A14E48" w:rsidRDefault="000522B1" w:rsidP="00A14E48">
      <w:pPr>
        <w:autoSpaceDE w:val="0"/>
        <w:autoSpaceDN w:val="0"/>
        <w:adjustRightInd w:val="0"/>
        <w:spacing w:after="0" w:line="240" w:lineRule="auto"/>
        <w:rPr>
          <w:rFonts w:ascii="AGaramondPro-Regular" w:hAnsi="AGaramondPro-Regular" w:cs="AGaramondPro-Regular"/>
          <w:sz w:val="25"/>
          <w:szCs w:val="25"/>
          <w:lang w:val="nn-NO"/>
        </w:rPr>
      </w:pPr>
    </w:p>
    <w:p w14:paraId="798E90F3"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17 Bøn ved gravstaden</w:t>
      </w:r>
    </w:p>
    <w:p w14:paraId="705911AC" w14:textId="0F9ACB1C" w:rsidR="00A14E48"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0522B1">
        <w:rPr>
          <w:rFonts w:ascii="AGaramondPro-Regular" w:hAnsi="AGaramondPro-Regular" w:cs="AGaramondPro-Regular"/>
          <w:i/>
          <w:iCs/>
          <w:sz w:val="25"/>
          <w:szCs w:val="25"/>
          <w:lang w:val="nn-NO"/>
        </w:rPr>
        <w:t>I denne bøna kan liturgen utfylla (namn) etter situasjonen – for</w:t>
      </w:r>
      <w:r w:rsidR="000522B1" w:rsidRPr="000522B1">
        <w:rPr>
          <w:rFonts w:ascii="AGaramondPro-Regular" w:hAnsi="AGaramondPro-Regular" w:cs="AGaramondPro-Regular"/>
          <w:i/>
          <w:iCs/>
          <w:sz w:val="25"/>
          <w:szCs w:val="25"/>
          <w:lang w:val="nn-NO"/>
        </w:rPr>
        <w:t xml:space="preserve"> </w:t>
      </w:r>
      <w:r w:rsidRPr="000522B1">
        <w:rPr>
          <w:rFonts w:ascii="AGaramondPro-Regular" w:hAnsi="AGaramondPro-Regular" w:cs="AGaramondPro-Regular"/>
          <w:i/>
          <w:iCs/>
          <w:sz w:val="25"/>
          <w:szCs w:val="25"/>
          <w:lang w:val="nn-NO"/>
        </w:rPr>
        <w:t>eksempel fullt namn, fornamn, vår kjære, vår venn osv.</w:t>
      </w:r>
    </w:p>
    <w:p w14:paraId="406EAF10" w14:textId="77777777" w:rsidR="000522B1" w:rsidRPr="000522B1" w:rsidRDefault="000522B1" w:rsidP="00A14E48">
      <w:pPr>
        <w:autoSpaceDE w:val="0"/>
        <w:autoSpaceDN w:val="0"/>
        <w:adjustRightInd w:val="0"/>
        <w:spacing w:after="0" w:line="240" w:lineRule="auto"/>
        <w:rPr>
          <w:rFonts w:ascii="AGaramondPro-Regular" w:hAnsi="AGaramondPro-Regular" w:cs="AGaramondPro-Regular"/>
          <w:i/>
          <w:iCs/>
          <w:sz w:val="25"/>
          <w:szCs w:val="25"/>
          <w:lang w:val="nn-NO"/>
        </w:rPr>
      </w:pPr>
    </w:p>
    <w:p w14:paraId="2407D69E" w14:textId="77777777" w:rsidR="00A14E48" w:rsidRPr="00A14E48" w:rsidRDefault="00A14E48" w:rsidP="00A14E48">
      <w:pPr>
        <w:autoSpaceDE w:val="0"/>
        <w:autoSpaceDN w:val="0"/>
        <w:adjustRightInd w:val="0"/>
        <w:spacing w:after="0" w:line="240" w:lineRule="auto"/>
        <w:rPr>
          <w:rFonts w:ascii="AGaramondPro-BoldItalic" w:hAnsi="AGaramondPro-BoldItalic" w:cs="AGaramondPro-BoldItalic"/>
          <w:b/>
          <w:bCs/>
          <w:i/>
          <w:iCs/>
          <w:sz w:val="25"/>
          <w:szCs w:val="25"/>
          <w:lang w:val="nn-NO"/>
        </w:rPr>
      </w:pPr>
      <w:r w:rsidRPr="000522B1">
        <w:rPr>
          <w:rFonts w:ascii="AGaramondPro-Regular" w:hAnsi="AGaramondPro-Regular" w:cs="AGaramondPro-Regular"/>
          <w:i/>
          <w:iCs/>
          <w:sz w:val="25"/>
          <w:szCs w:val="25"/>
          <w:lang w:val="nn-NO"/>
        </w:rPr>
        <w:t xml:space="preserve">Anten </w:t>
      </w:r>
      <w:r w:rsidRPr="00A14E48">
        <w:rPr>
          <w:rFonts w:ascii="AGaramondPro-BoldItalic" w:hAnsi="AGaramondPro-BoldItalic" w:cs="AGaramondPro-BoldItalic"/>
          <w:b/>
          <w:bCs/>
          <w:i/>
          <w:iCs/>
          <w:sz w:val="25"/>
          <w:szCs w:val="25"/>
          <w:lang w:val="nn-NO"/>
        </w:rPr>
        <w:t>A</w:t>
      </w:r>
    </w:p>
    <w:p w14:paraId="1C96345B" w14:textId="5039AF0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Herre Jesus Kristus, lat denne grava vera ein stad for håp, i trua på</w:t>
      </w:r>
      <w:r w:rsidR="000522B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deg som stod opp frå dei døde.</w:t>
      </w:r>
    </w:p>
    <w:p w14:paraId="49635941" w14:textId="713ED3FF" w:rsidR="00A14E48" w:rsidRPr="00A14E48" w:rsidRDefault="00A14E48" w:rsidP="00A14E48">
      <w:pPr>
        <w:autoSpaceDE w:val="0"/>
        <w:autoSpaceDN w:val="0"/>
        <w:adjustRightInd w:val="0"/>
        <w:spacing w:after="0" w:line="240" w:lineRule="auto"/>
        <w:rPr>
          <w:rFonts w:ascii="AGaramondPro-Regular" w:hAnsi="AGaramondPro-Regular" w:cs="AGaramondPro-Regular"/>
          <w:lang w:val="nn-NO"/>
        </w:rPr>
      </w:pPr>
    </w:p>
    <w:p w14:paraId="0363F66C" w14:textId="77777777" w:rsidR="00A14E48" w:rsidRPr="00A14E48" w:rsidRDefault="00A14E48" w:rsidP="00A14E48">
      <w:pPr>
        <w:autoSpaceDE w:val="0"/>
        <w:autoSpaceDN w:val="0"/>
        <w:adjustRightInd w:val="0"/>
        <w:spacing w:after="0" w:line="240" w:lineRule="auto"/>
        <w:rPr>
          <w:rFonts w:ascii="AGaramondPro-BoldItalic" w:hAnsi="AGaramondPro-BoldItalic" w:cs="AGaramondPro-BoldItalic"/>
          <w:b/>
          <w:bCs/>
          <w:i/>
          <w:iCs/>
          <w:sz w:val="25"/>
          <w:szCs w:val="25"/>
          <w:lang w:val="nn-NO"/>
        </w:rPr>
      </w:pPr>
      <w:r w:rsidRPr="000522B1">
        <w:rPr>
          <w:rFonts w:ascii="AGaramondPro-Regular" w:hAnsi="AGaramondPro-Regular" w:cs="AGaramondPro-Regular"/>
          <w:i/>
          <w:iCs/>
          <w:sz w:val="25"/>
          <w:szCs w:val="25"/>
          <w:lang w:val="nn-NO"/>
        </w:rPr>
        <w:t>Eller</w:t>
      </w:r>
      <w:r w:rsidRPr="00A14E48">
        <w:rPr>
          <w:rFonts w:ascii="AGaramondPro-Regular" w:hAnsi="AGaramondPro-Regular" w:cs="AGaramondPro-Regular"/>
          <w:sz w:val="25"/>
          <w:szCs w:val="25"/>
          <w:lang w:val="nn-NO"/>
        </w:rPr>
        <w:t xml:space="preserve"> </w:t>
      </w:r>
      <w:r w:rsidRPr="00A14E48">
        <w:rPr>
          <w:rFonts w:ascii="AGaramondPro-BoldItalic" w:hAnsi="AGaramondPro-BoldItalic" w:cs="AGaramondPro-BoldItalic"/>
          <w:b/>
          <w:bCs/>
          <w:i/>
          <w:iCs/>
          <w:sz w:val="25"/>
          <w:szCs w:val="25"/>
          <w:lang w:val="nn-NO"/>
        </w:rPr>
        <w:t>B</w:t>
      </w:r>
    </w:p>
    <w:p w14:paraId="3DFBDB69" w14:textId="02EA51EE" w:rsid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Herre Jesus Kristus, du som sjølv vart lagt i ei grav, gje oss å følgja</w:t>
      </w:r>
      <w:r w:rsidR="000522B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deg i oppstoda frå dei døde.</w:t>
      </w:r>
    </w:p>
    <w:p w14:paraId="7255CD55" w14:textId="77777777" w:rsidR="000522B1" w:rsidRPr="00A14E48" w:rsidRDefault="000522B1" w:rsidP="00A14E48">
      <w:pPr>
        <w:autoSpaceDE w:val="0"/>
        <w:autoSpaceDN w:val="0"/>
        <w:adjustRightInd w:val="0"/>
        <w:spacing w:after="0" w:line="240" w:lineRule="auto"/>
        <w:rPr>
          <w:rFonts w:ascii="AGaramondPro-Regular" w:hAnsi="AGaramondPro-Regular" w:cs="AGaramondPro-Regular"/>
          <w:sz w:val="25"/>
          <w:szCs w:val="25"/>
          <w:lang w:val="nn-NO"/>
        </w:rPr>
      </w:pPr>
    </w:p>
    <w:p w14:paraId="021D24D6"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18 Senking</w:t>
      </w:r>
    </w:p>
    <w:p w14:paraId="331AE97A" w14:textId="60B326B9" w:rsidR="00A14E48" w:rsidRPr="000522B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0522B1">
        <w:rPr>
          <w:rFonts w:ascii="AGaramondPro-Regular" w:hAnsi="AGaramondPro-Regular" w:cs="AGaramondPro-Regular"/>
          <w:i/>
          <w:iCs/>
          <w:sz w:val="25"/>
          <w:szCs w:val="25"/>
          <w:lang w:val="nn-NO"/>
        </w:rPr>
        <w:t>Som hovudregel vert kista senka heilt ned.</w:t>
      </w:r>
    </w:p>
    <w:p w14:paraId="53E166E4" w14:textId="77777777" w:rsidR="000522B1" w:rsidRPr="00A14E48" w:rsidRDefault="000522B1" w:rsidP="00A14E48">
      <w:pPr>
        <w:autoSpaceDE w:val="0"/>
        <w:autoSpaceDN w:val="0"/>
        <w:adjustRightInd w:val="0"/>
        <w:spacing w:after="0" w:line="240" w:lineRule="auto"/>
        <w:rPr>
          <w:rFonts w:ascii="AGaramondPro-Regular" w:hAnsi="AGaramondPro-Regular" w:cs="AGaramondPro-Regular"/>
          <w:sz w:val="25"/>
          <w:szCs w:val="25"/>
          <w:lang w:val="nn-NO"/>
        </w:rPr>
      </w:pPr>
    </w:p>
    <w:p w14:paraId="2A7BCEF5"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19 Jordpåkasting</w:t>
      </w:r>
    </w:p>
    <w:p w14:paraId="6ABF4B1E"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Bold" w:hAnsi="AGaramondPro-Bold" w:cs="AGaramondPro-Bold"/>
          <w:b/>
          <w:bCs/>
          <w:sz w:val="25"/>
          <w:szCs w:val="25"/>
          <w:lang w:val="nn-NO"/>
        </w:rPr>
        <w:t xml:space="preserve">L </w:t>
      </w:r>
      <w:r w:rsidRPr="00A14E48">
        <w:rPr>
          <w:rFonts w:ascii="AGaramondPro-Regular" w:hAnsi="AGaramondPro-Regular" w:cs="AGaramondPro-Regular"/>
          <w:sz w:val="25"/>
          <w:szCs w:val="25"/>
          <w:lang w:val="nn-NO"/>
        </w:rPr>
        <w:t>I namnet åt Faderen og Sonen og Den heilage ande.</w:t>
      </w:r>
    </w:p>
    <w:p w14:paraId="47B1ADFE" w14:textId="77777777" w:rsidR="00A14E48" w:rsidRPr="000522B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0522B1">
        <w:rPr>
          <w:rFonts w:ascii="AGaramondPro-Regular" w:hAnsi="AGaramondPro-Regular" w:cs="AGaramondPro-Regular"/>
          <w:i/>
          <w:iCs/>
          <w:sz w:val="25"/>
          <w:szCs w:val="25"/>
          <w:lang w:val="nn-NO"/>
        </w:rPr>
        <w:t>Deretter kastar liturgen tre gonger jord på kista og seier:</w:t>
      </w:r>
    </w:p>
    <w:p w14:paraId="066CB8ED"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Italic" w:hAnsi="AGaramondPro-Italic" w:cs="AGaramondPro-Italic"/>
          <w:i/>
          <w:iCs/>
          <w:sz w:val="25"/>
          <w:szCs w:val="25"/>
          <w:lang w:val="nn-NO"/>
        </w:rPr>
        <w:t xml:space="preserve">Første gong: </w:t>
      </w:r>
      <w:r w:rsidRPr="00A14E48">
        <w:rPr>
          <w:rFonts w:ascii="AGaramondPro-Regular" w:hAnsi="AGaramondPro-Regular" w:cs="AGaramondPro-Regular"/>
          <w:sz w:val="25"/>
          <w:szCs w:val="25"/>
          <w:lang w:val="nn-NO"/>
        </w:rPr>
        <w:t>Av jord er du (</w:t>
      </w:r>
      <w:r w:rsidRPr="00A14E48">
        <w:rPr>
          <w:rFonts w:ascii="AGaramondPro-Italic" w:hAnsi="AGaramondPro-Italic" w:cs="AGaramondPro-Italic"/>
          <w:i/>
          <w:iCs/>
          <w:sz w:val="25"/>
          <w:szCs w:val="25"/>
          <w:lang w:val="nn-NO"/>
        </w:rPr>
        <w:t>ho/han</w:t>
      </w:r>
      <w:r w:rsidRPr="00A14E48">
        <w:rPr>
          <w:rFonts w:ascii="AGaramondPro-Regular" w:hAnsi="AGaramondPro-Regular" w:cs="AGaramondPro-Regular"/>
          <w:sz w:val="25"/>
          <w:szCs w:val="25"/>
          <w:lang w:val="nn-NO"/>
        </w:rPr>
        <w:t>) komen.</w:t>
      </w:r>
    </w:p>
    <w:p w14:paraId="13FF12CC"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Italic" w:hAnsi="AGaramondPro-Italic" w:cs="AGaramondPro-Italic"/>
          <w:i/>
          <w:iCs/>
          <w:sz w:val="25"/>
          <w:szCs w:val="25"/>
          <w:lang w:val="nn-NO"/>
        </w:rPr>
        <w:t xml:space="preserve">Andre gong: </w:t>
      </w:r>
      <w:r w:rsidRPr="00A14E48">
        <w:rPr>
          <w:rFonts w:ascii="AGaramondPro-Regular" w:hAnsi="AGaramondPro-Regular" w:cs="AGaramondPro-Regular"/>
          <w:sz w:val="25"/>
          <w:szCs w:val="25"/>
          <w:lang w:val="nn-NO"/>
        </w:rPr>
        <w:t>Til jord skal du (</w:t>
      </w:r>
      <w:r w:rsidRPr="00A14E48">
        <w:rPr>
          <w:rFonts w:ascii="AGaramondPro-Italic" w:hAnsi="AGaramondPro-Italic" w:cs="AGaramondPro-Italic"/>
          <w:i/>
          <w:iCs/>
          <w:sz w:val="25"/>
          <w:szCs w:val="25"/>
          <w:lang w:val="nn-NO"/>
        </w:rPr>
        <w:t>ho/han</w:t>
      </w:r>
      <w:r w:rsidRPr="00A14E48">
        <w:rPr>
          <w:rFonts w:ascii="AGaramondPro-Regular" w:hAnsi="AGaramondPro-Regular" w:cs="AGaramondPro-Regular"/>
          <w:sz w:val="25"/>
          <w:szCs w:val="25"/>
          <w:lang w:val="nn-NO"/>
        </w:rPr>
        <w:t>) verta.</w:t>
      </w:r>
    </w:p>
    <w:p w14:paraId="3B80E684" w14:textId="57A9A4FB" w:rsid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Italic" w:hAnsi="AGaramondPro-Italic" w:cs="AGaramondPro-Italic"/>
          <w:i/>
          <w:iCs/>
          <w:sz w:val="25"/>
          <w:szCs w:val="25"/>
          <w:lang w:val="nn-NO"/>
        </w:rPr>
        <w:t xml:space="preserve">Tredje gong: </w:t>
      </w:r>
      <w:r w:rsidRPr="00A14E48">
        <w:rPr>
          <w:rFonts w:ascii="AGaramondPro-Regular" w:hAnsi="AGaramondPro-Regular" w:cs="AGaramondPro-Regular"/>
          <w:sz w:val="25"/>
          <w:szCs w:val="25"/>
          <w:lang w:val="nn-NO"/>
        </w:rPr>
        <w:t>Av jorda skal du (</w:t>
      </w:r>
      <w:r w:rsidRPr="00A14E48">
        <w:rPr>
          <w:rFonts w:ascii="AGaramondPro-Italic" w:hAnsi="AGaramondPro-Italic" w:cs="AGaramondPro-Italic"/>
          <w:i/>
          <w:iCs/>
          <w:sz w:val="25"/>
          <w:szCs w:val="25"/>
          <w:lang w:val="nn-NO"/>
        </w:rPr>
        <w:t>ho/han</w:t>
      </w:r>
      <w:r w:rsidRPr="00A14E48">
        <w:rPr>
          <w:rFonts w:ascii="AGaramondPro-Regular" w:hAnsi="AGaramondPro-Regular" w:cs="AGaramondPro-Regular"/>
          <w:sz w:val="25"/>
          <w:szCs w:val="25"/>
          <w:lang w:val="nn-NO"/>
        </w:rPr>
        <w:t>) atter stå opp.</w:t>
      </w:r>
    </w:p>
    <w:p w14:paraId="222B124B" w14:textId="77777777" w:rsidR="000522B1" w:rsidRPr="00A14E48" w:rsidRDefault="000522B1" w:rsidP="00A14E48">
      <w:pPr>
        <w:autoSpaceDE w:val="0"/>
        <w:autoSpaceDN w:val="0"/>
        <w:adjustRightInd w:val="0"/>
        <w:spacing w:after="0" w:line="240" w:lineRule="auto"/>
        <w:rPr>
          <w:rFonts w:ascii="AGaramondPro-Regular" w:hAnsi="AGaramondPro-Regular" w:cs="AGaramondPro-Regular"/>
          <w:sz w:val="25"/>
          <w:szCs w:val="25"/>
          <w:lang w:val="nn-NO"/>
        </w:rPr>
      </w:pPr>
    </w:p>
    <w:p w14:paraId="5B181797" w14:textId="77777777" w:rsidR="00A14E48" w:rsidRPr="000522B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0522B1">
        <w:rPr>
          <w:rFonts w:ascii="AGaramondPro-Regular" w:hAnsi="AGaramondPro-Regular" w:cs="AGaramondPro-Regular"/>
          <w:i/>
          <w:iCs/>
          <w:sz w:val="25"/>
          <w:szCs w:val="25"/>
          <w:lang w:val="nn-NO"/>
        </w:rPr>
        <w:t>* Dersom ein ikkje ønskjer jordpåkasting, seier ein desse orda:</w:t>
      </w:r>
    </w:p>
    <w:p w14:paraId="23CCDD29" w14:textId="34846F2B" w:rsidR="00A14E48" w:rsidRPr="007863DD"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0522B1">
        <w:rPr>
          <w:rFonts w:ascii="AGaramondPro-Regular" w:hAnsi="AGaramondPro-Regular" w:cs="AGaramondPro-Regular"/>
          <w:sz w:val="25"/>
          <w:szCs w:val="25"/>
          <w:lang w:val="nn-NO"/>
        </w:rPr>
        <w:t>Så gjev vi denne lekamen over til jorda, som han er teken av, i den</w:t>
      </w:r>
      <w:r w:rsidR="000522B1">
        <w:rPr>
          <w:rFonts w:ascii="AGaramondPro-Regular" w:hAnsi="AGaramondPro-Regular" w:cs="AGaramondPro-Regular"/>
          <w:sz w:val="25"/>
          <w:szCs w:val="25"/>
          <w:lang w:val="nn-NO"/>
        </w:rPr>
        <w:t xml:space="preserve"> </w:t>
      </w:r>
      <w:r w:rsidRPr="000522B1">
        <w:rPr>
          <w:rFonts w:ascii="AGaramondPro-Regular" w:hAnsi="AGaramondPro-Regular" w:cs="AGaramondPro-Regular"/>
          <w:sz w:val="25"/>
          <w:szCs w:val="25"/>
          <w:lang w:val="nn-NO"/>
        </w:rPr>
        <w:t>sæle, visse vona at han som vekte Kristus opp frå dei døde, òg vil gjera</w:t>
      </w:r>
      <w:r w:rsidR="000522B1">
        <w:rPr>
          <w:rFonts w:ascii="AGaramondPro-Regular" w:hAnsi="AGaramondPro-Regular" w:cs="AGaramondPro-Regular"/>
          <w:sz w:val="25"/>
          <w:szCs w:val="25"/>
          <w:lang w:val="nn-NO"/>
        </w:rPr>
        <w:t xml:space="preserve"> </w:t>
      </w:r>
      <w:r w:rsidRPr="000522B1">
        <w:rPr>
          <w:rFonts w:ascii="AGaramondPro-Regular" w:hAnsi="AGaramondPro-Regular" w:cs="AGaramondPro-Regular"/>
          <w:sz w:val="25"/>
          <w:szCs w:val="25"/>
          <w:lang w:val="nn-NO"/>
        </w:rPr>
        <w:t xml:space="preserve">denne døde lekamen levande ved sin Ande. </w:t>
      </w:r>
      <w:r w:rsidRPr="007863DD">
        <w:rPr>
          <w:rFonts w:ascii="AGaramondPro-Regular" w:hAnsi="AGaramondPro-Regular" w:cs="AGaramondPro-Regular"/>
          <w:sz w:val="25"/>
          <w:szCs w:val="25"/>
          <w:lang w:val="nn-NO"/>
        </w:rPr>
        <w:t>For dette forgjengelege</w:t>
      </w:r>
      <w:r w:rsidR="000522B1" w:rsidRPr="007863DD">
        <w:rPr>
          <w:rFonts w:ascii="AGaramondPro-Regular" w:hAnsi="AGaramondPro-Regular" w:cs="AGaramondPro-Regular"/>
          <w:sz w:val="25"/>
          <w:szCs w:val="25"/>
          <w:lang w:val="nn-NO"/>
        </w:rPr>
        <w:t xml:space="preserve"> </w:t>
      </w:r>
      <w:r w:rsidRPr="007863DD">
        <w:rPr>
          <w:rFonts w:ascii="AGaramondPro-Regular" w:hAnsi="AGaramondPro-Regular" w:cs="AGaramondPro-Regular"/>
          <w:sz w:val="25"/>
          <w:szCs w:val="25"/>
          <w:lang w:val="nn-NO"/>
        </w:rPr>
        <w:t>må bli kledd i uforgjengelegdom, og dette døyelege må bli kledd i</w:t>
      </w:r>
      <w:r w:rsidR="000522B1" w:rsidRPr="007863DD">
        <w:rPr>
          <w:rFonts w:ascii="AGaramondPro-Regular" w:hAnsi="AGaramondPro-Regular" w:cs="AGaramondPro-Regular"/>
          <w:sz w:val="25"/>
          <w:szCs w:val="25"/>
          <w:lang w:val="nn-NO"/>
        </w:rPr>
        <w:t xml:space="preserve"> </w:t>
      </w:r>
      <w:r w:rsidRPr="007863DD">
        <w:rPr>
          <w:rFonts w:ascii="AGaramondPro-Regular" w:hAnsi="AGaramondPro-Regular" w:cs="AGaramondPro-Regular"/>
          <w:sz w:val="25"/>
          <w:szCs w:val="25"/>
          <w:lang w:val="nn-NO"/>
        </w:rPr>
        <w:t>udøyelegdom.</w:t>
      </w:r>
    </w:p>
    <w:p w14:paraId="53D7DEC4" w14:textId="77777777" w:rsidR="000522B1" w:rsidRPr="007863DD" w:rsidRDefault="000522B1" w:rsidP="00A14E48">
      <w:pPr>
        <w:autoSpaceDE w:val="0"/>
        <w:autoSpaceDN w:val="0"/>
        <w:adjustRightInd w:val="0"/>
        <w:spacing w:after="0" w:line="240" w:lineRule="auto"/>
        <w:rPr>
          <w:rFonts w:ascii="AGaramondPro-Regular" w:hAnsi="AGaramondPro-Regular" w:cs="AGaramondPro-Regular"/>
          <w:sz w:val="25"/>
          <w:szCs w:val="25"/>
          <w:lang w:val="nn-NO"/>
        </w:rPr>
      </w:pPr>
    </w:p>
    <w:p w14:paraId="054D312F" w14:textId="77777777" w:rsidR="00A14E48" w:rsidRPr="007863DD"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7863DD">
        <w:rPr>
          <w:rFonts w:ascii="MyriadPro-Bold" w:hAnsi="MyriadPro-Bold" w:cs="MyriadPro-Bold"/>
          <w:b/>
          <w:bCs/>
          <w:sz w:val="26"/>
          <w:szCs w:val="26"/>
          <w:lang w:val="nn-NO"/>
        </w:rPr>
        <w:t>20 Skriftord og velsigning</w:t>
      </w:r>
    </w:p>
    <w:p w14:paraId="7D648FE4" w14:textId="77777777" w:rsidR="00A14E48" w:rsidRPr="007863DD" w:rsidRDefault="00A14E48" w:rsidP="00A14E48">
      <w:pPr>
        <w:autoSpaceDE w:val="0"/>
        <w:autoSpaceDN w:val="0"/>
        <w:adjustRightInd w:val="0"/>
        <w:spacing w:after="0" w:line="240" w:lineRule="auto"/>
        <w:rPr>
          <w:rFonts w:ascii="AGaramondPro-BoldItalic" w:hAnsi="AGaramondPro-BoldItalic" w:cs="AGaramondPro-BoldItalic"/>
          <w:b/>
          <w:bCs/>
          <w:i/>
          <w:iCs/>
          <w:sz w:val="25"/>
          <w:szCs w:val="25"/>
          <w:lang w:val="nn-NO"/>
        </w:rPr>
      </w:pPr>
      <w:r w:rsidRPr="007863DD">
        <w:rPr>
          <w:rFonts w:ascii="AGaramondPro-Regular" w:hAnsi="AGaramondPro-Regular" w:cs="AGaramondPro-Regular"/>
          <w:i/>
          <w:iCs/>
          <w:sz w:val="25"/>
          <w:szCs w:val="25"/>
          <w:lang w:val="nn-NO"/>
        </w:rPr>
        <w:t xml:space="preserve">Anten </w:t>
      </w:r>
      <w:r w:rsidRPr="007863DD">
        <w:rPr>
          <w:rFonts w:ascii="AGaramondPro-BoldItalic" w:hAnsi="AGaramondPro-BoldItalic" w:cs="AGaramondPro-BoldItalic"/>
          <w:b/>
          <w:bCs/>
          <w:i/>
          <w:iCs/>
          <w:sz w:val="25"/>
          <w:szCs w:val="25"/>
          <w:lang w:val="nn-NO"/>
        </w:rPr>
        <w:t>A</w:t>
      </w:r>
    </w:p>
    <w:p w14:paraId="6420C336" w14:textId="1FF6CAD1" w:rsidR="00A14E48" w:rsidRPr="00A14E48" w:rsidRDefault="00A14E48" w:rsidP="00A14E48">
      <w:pPr>
        <w:autoSpaceDE w:val="0"/>
        <w:autoSpaceDN w:val="0"/>
        <w:adjustRightInd w:val="0"/>
        <w:spacing w:after="0" w:line="240" w:lineRule="auto"/>
        <w:rPr>
          <w:rFonts w:ascii="AGaramondPro-Italic" w:hAnsi="AGaramondPro-Italic" w:cs="AGaramondPro-Italic"/>
          <w:i/>
          <w:iCs/>
          <w:sz w:val="25"/>
          <w:szCs w:val="25"/>
          <w:lang w:val="nn-NO"/>
        </w:rPr>
      </w:pPr>
      <w:r w:rsidRPr="00A14E48">
        <w:rPr>
          <w:rFonts w:ascii="AGaramondPro-Bold" w:hAnsi="AGaramondPro-Bold" w:cs="AGaramondPro-Bold"/>
          <w:b/>
          <w:bCs/>
          <w:sz w:val="25"/>
          <w:szCs w:val="25"/>
          <w:lang w:val="nn-NO"/>
        </w:rPr>
        <w:t xml:space="preserve">L </w:t>
      </w:r>
      <w:r w:rsidRPr="00A14E48">
        <w:rPr>
          <w:rFonts w:ascii="AGaramondPro-Regular" w:hAnsi="AGaramondPro-Regular" w:cs="AGaramondPro-Regular"/>
          <w:sz w:val="25"/>
          <w:szCs w:val="25"/>
          <w:lang w:val="nn-NO"/>
        </w:rPr>
        <w:t>Vår Herre Jesus Kristus seier: Eg er oppstoda og livet.</w:t>
      </w:r>
      <w:r w:rsidR="000522B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Den som trur på meg, skal leva om han så døyr.</w:t>
      </w:r>
      <w:r w:rsidR="000522B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Og kvar den som lever og trur på meg,</w:t>
      </w:r>
      <w:r w:rsidR="000522B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 xml:space="preserve">skal i all æve ikkje døy. </w:t>
      </w:r>
      <w:r w:rsidRPr="00A14E48">
        <w:rPr>
          <w:rFonts w:ascii="AGaramondPro-Italic" w:hAnsi="AGaramondPro-Italic" w:cs="AGaramondPro-Italic"/>
          <w:i/>
          <w:iCs/>
          <w:sz w:val="25"/>
          <w:szCs w:val="25"/>
          <w:lang w:val="nn-NO"/>
        </w:rPr>
        <w:t>Joh 11,25-26</w:t>
      </w:r>
    </w:p>
    <w:p w14:paraId="57EDDB1D" w14:textId="06B2D597" w:rsidR="00A14E48" w:rsidRPr="00A14E48" w:rsidRDefault="00A14E48" w:rsidP="00A14E48">
      <w:pPr>
        <w:autoSpaceDE w:val="0"/>
        <w:autoSpaceDN w:val="0"/>
        <w:adjustRightInd w:val="0"/>
        <w:spacing w:after="0" w:line="240" w:lineRule="auto"/>
        <w:rPr>
          <w:rFonts w:ascii="AGaramondPro-Regular" w:hAnsi="AGaramondPro-Regular" w:cs="AGaramondPro-Regular"/>
          <w:lang w:val="nn-NO"/>
        </w:rPr>
      </w:pPr>
    </w:p>
    <w:p w14:paraId="5AFBC1F9" w14:textId="77777777" w:rsidR="00A14E48" w:rsidRPr="00A14E48" w:rsidRDefault="00A14E48" w:rsidP="00A14E48">
      <w:pPr>
        <w:autoSpaceDE w:val="0"/>
        <w:autoSpaceDN w:val="0"/>
        <w:adjustRightInd w:val="0"/>
        <w:spacing w:after="0" w:line="240" w:lineRule="auto"/>
        <w:rPr>
          <w:rFonts w:ascii="AGaramondPro-BoldItalic" w:hAnsi="AGaramondPro-BoldItalic" w:cs="AGaramondPro-BoldItalic"/>
          <w:b/>
          <w:bCs/>
          <w:i/>
          <w:iCs/>
          <w:sz w:val="25"/>
          <w:szCs w:val="25"/>
          <w:lang w:val="nn-NO"/>
        </w:rPr>
      </w:pPr>
      <w:r w:rsidRPr="000522B1">
        <w:rPr>
          <w:rFonts w:ascii="AGaramondPro-Regular" w:hAnsi="AGaramondPro-Regular" w:cs="AGaramondPro-Regular"/>
          <w:i/>
          <w:iCs/>
          <w:sz w:val="25"/>
          <w:szCs w:val="25"/>
          <w:lang w:val="nn-NO"/>
        </w:rPr>
        <w:t xml:space="preserve">Eller </w:t>
      </w:r>
      <w:r w:rsidRPr="00A14E48">
        <w:rPr>
          <w:rFonts w:ascii="AGaramondPro-BoldItalic" w:hAnsi="AGaramondPro-BoldItalic" w:cs="AGaramondPro-BoldItalic"/>
          <w:b/>
          <w:bCs/>
          <w:i/>
          <w:iCs/>
          <w:sz w:val="25"/>
          <w:szCs w:val="25"/>
          <w:lang w:val="nn-NO"/>
        </w:rPr>
        <w:t>B</w:t>
      </w:r>
    </w:p>
    <w:p w14:paraId="48AD8419" w14:textId="76D1CD27" w:rsidR="00A14E48" w:rsidRPr="00A14E48" w:rsidRDefault="00A14E48" w:rsidP="00A14E48">
      <w:pPr>
        <w:autoSpaceDE w:val="0"/>
        <w:autoSpaceDN w:val="0"/>
        <w:adjustRightInd w:val="0"/>
        <w:spacing w:after="0" w:line="240" w:lineRule="auto"/>
        <w:rPr>
          <w:rFonts w:ascii="AGaramondPro-Italic" w:hAnsi="AGaramondPro-Italic" w:cs="AGaramondPro-Italic"/>
          <w:i/>
          <w:iCs/>
          <w:sz w:val="25"/>
          <w:szCs w:val="25"/>
          <w:lang w:val="nn-NO"/>
        </w:rPr>
      </w:pPr>
      <w:r w:rsidRPr="00A14E48">
        <w:rPr>
          <w:rFonts w:ascii="AGaramondPro-Bold" w:hAnsi="AGaramondPro-Bold" w:cs="AGaramondPro-Bold"/>
          <w:b/>
          <w:bCs/>
          <w:sz w:val="25"/>
          <w:szCs w:val="25"/>
          <w:lang w:val="nn-NO"/>
        </w:rPr>
        <w:t xml:space="preserve">L </w:t>
      </w:r>
      <w:r w:rsidRPr="00A14E48">
        <w:rPr>
          <w:rFonts w:ascii="AGaramondPro-Regular" w:hAnsi="AGaramondPro-Regular" w:cs="AGaramondPro-Regular"/>
          <w:sz w:val="25"/>
          <w:szCs w:val="25"/>
          <w:lang w:val="nn-NO"/>
        </w:rPr>
        <w:t>Lova vere Gud, vår Herre Jesu Kristi Far, han som i si store miskunn</w:t>
      </w:r>
      <w:r w:rsidR="000522B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har fødd oss på nytt til ei levande von ved Jesu Kristi oppstode frå dei</w:t>
      </w:r>
      <w:r w:rsidR="000522B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 xml:space="preserve">døde! </w:t>
      </w:r>
      <w:r w:rsidRPr="00A14E48">
        <w:rPr>
          <w:rFonts w:ascii="AGaramondPro-Italic" w:hAnsi="AGaramondPro-Italic" w:cs="AGaramondPro-Italic"/>
          <w:i/>
          <w:iCs/>
          <w:sz w:val="25"/>
          <w:szCs w:val="25"/>
          <w:lang w:val="nn-NO"/>
        </w:rPr>
        <w:t>1 Pet 1,3</w:t>
      </w:r>
    </w:p>
    <w:p w14:paraId="5E4A645D" w14:textId="77777777" w:rsidR="000522B1" w:rsidRDefault="000522B1" w:rsidP="00A14E48">
      <w:pPr>
        <w:autoSpaceDE w:val="0"/>
        <w:autoSpaceDN w:val="0"/>
        <w:adjustRightInd w:val="0"/>
        <w:spacing w:after="0" w:line="240" w:lineRule="auto"/>
        <w:rPr>
          <w:rFonts w:ascii="AGaramondPro-Regular" w:hAnsi="AGaramondPro-Regular" w:cs="AGaramondPro-Regular"/>
          <w:sz w:val="25"/>
          <w:szCs w:val="25"/>
          <w:lang w:val="nn-NO"/>
        </w:rPr>
      </w:pPr>
    </w:p>
    <w:p w14:paraId="43B18906" w14:textId="69B84C0C" w:rsidR="00A14E48" w:rsidRPr="000522B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0522B1">
        <w:rPr>
          <w:rFonts w:ascii="AGaramondPro-Regular" w:hAnsi="AGaramondPro-Regular" w:cs="AGaramondPro-Regular"/>
          <w:i/>
          <w:iCs/>
          <w:sz w:val="25"/>
          <w:szCs w:val="25"/>
          <w:lang w:val="nn-NO"/>
        </w:rPr>
        <w:t>Vend til dei sørgjande:</w:t>
      </w:r>
    </w:p>
    <w:p w14:paraId="0CE29222"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Bold" w:hAnsi="AGaramondPro-Bold" w:cs="AGaramondPro-Bold"/>
          <w:b/>
          <w:bCs/>
          <w:sz w:val="25"/>
          <w:szCs w:val="25"/>
          <w:lang w:val="nn-NO"/>
        </w:rPr>
        <w:t xml:space="preserve">L </w:t>
      </w:r>
      <w:r w:rsidRPr="00A14E48">
        <w:rPr>
          <w:rFonts w:ascii="AGaramondPro-Regular" w:hAnsi="AGaramondPro-Regular" w:cs="AGaramondPro-Regular"/>
          <w:sz w:val="25"/>
          <w:szCs w:val="25"/>
          <w:lang w:val="nn-NO"/>
        </w:rPr>
        <w:t>Tak imot velsigninga.</w:t>
      </w:r>
    </w:p>
    <w:p w14:paraId="6B0CEBDB"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lastRenderedPageBreak/>
        <w:t>Herren velsigne deg og vare deg.</w:t>
      </w:r>
    </w:p>
    <w:p w14:paraId="69C111AA"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Herren la sitt andlet lysa over deg og vere deg nådig.</w:t>
      </w:r>
    </w:p>
    <w:p w14:paraId="2ECF902F" w14:textId="4B575CC5" w:rsid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Herren lyfte sitt andlet mot deg og gje deg fred</w:t>
      </w:r>
      <w:r w:rsidR="000522B1">
        <w:rPr>
          <w:rFonts w:ascii="AGaramondPro-Regular" w:hAnsi="AGaramondPro-Regular" w:cs="AGaramondPro-Regular"/>
          <w:sz w:val="25"/>
          <w:szCs w:val="25"/>
          <w:lang w:val="nn-NO"/>
        </w:rPr>
        <w:t xml:space="preserve">. </w:t>
      </w:r>
      <w:r w:rsidR="000522B1" w:rsidRPr="007863DD">
        <w:rPr>
          <w:rFonts w:ascii="AGaramondPro-Regular" w:hAnsi="AGaramondPro-Regular" w:cs="AGaramondPro-Regular"/>
          <w:i/>
          <w:iCs/>
          <w:sz w:val="25"/>
          <w:szCs w:val="25"/>
          <w:lang w:val="nn-NO"/>
        </w:rPr>
        <w:t>(Teikne krossteiknet.)</w:t>
      </w:r>
    </w:p>
    <w:p w14:paraId="718EDF1C" w14:textId="77777777" w:rsidR="000522B1" w:rsidRPr="00A14E48" w:rsidRDefault="000522B1" w:rsidP="00A14E48">
      <w:pPr>
        <w:autoSpaceDE w:val="0"/>
        <w:autoSpaceDN w:val="0"/>
        <w:adjustRightInd w:val="0"/>
        <w:spacing w:after="0" w:line="240" w:lineRule="auto"/>
        <w:rPr>
          <w:rFonts w:ascii="Wingdings-Regular" w:eastAsia="Wingdings-Regular" w:hAnsi="AGaramondPro-Regular" w:cs="Wingdings-Regular"/>
          <w:sz w:val="25"/>
          <w:szCs w:val="25"/>
          <w:lang w:val="nn-NO"/>
        </w:rPr>
      </w:pPr>
    </w:p>
    <w:p w14:paraId="6BDB245A"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21 Salme</w:t>
      </w:r>
    </w:p>
    <w:p w14:paraId="510E8343"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5"/>
          <w:szCs w:val="25"/>
          <w:lang w:val="nn-NO"/>
        </w:rPr>
      </w:pPr>
      <w:r w:rsidRPr="00A14E48">
        <w:rPr>
          <w:rFonts w:ascii="MyriadPro-Bold" w:hAnsi="MyriadPro-Bold" w:cs="MyriadPro-Bold"/>
          <w:b/>
          <w:bCs/>
          <w:sz w:val="25"/>
          <w:szCs w:val="25"/>
          <w:lang w:val="nn-NO"/>
        </w:rPr>
        <w:t>***</w:t>
      </w:r>
    </w:p>
    <w:p w14:paraId="000CD2DB" w14:textId="77777777" w:rsidR="000522B1" w:rsidRDefault="000522B1" w:rsidP="00A14E48">
      <w:pPr>
        <w:autoSpaceDE w:val="0"/>
        <w:autoSpaceDN w:val="0"/>
        <w:adjustRightInd w:val="0"/>
        <w:spacing w:after="0" w:line="240" w:lineRule="auto"/>
        <w:rPr>
          <w:rFonts w:ascii="AGaramondPro-BoldItalic" w:hAnsi="AGaramondPro-BoldItalic" w:cs="AGaramondPro-BoldItalic"/>
          <w:b/>
          <w:bCs/>
          <w:i/>
          <w:iCs/>
          <w:sz w:val="25"/>
          <w:szCs w:val="25"/>
          <w:lang w:val="nn-NO"/>
        </w:rPr>
      </w:pPr>
    </w:p>
    <w:p w14:paraId="34CE70D7" w14:textId="11122472" w:rsidR="00A14E48" w:rsidRPr="000522B1" w:rsidRDefault="00A14E48" w:rsidP="00A14E48">
      <w:pPr>
        <w:autoSpaceDE w:val="0"/>
        <w:autoSpaceDN w:val="0"/>
        <w:adjustRightInd w:val="0"/>
        <w:spacing w:after="0" w:line="240" w:lineRule="auto"/>
        <w:rPr>
          <w:rFonts w:ascii="AGaramondPro-Bold" w:hAnsi="AGaramondPro-Bold" w:cs="AGaramondPro-Bold"/>
          <w:b/>
          <w:bCs/>
          <w:sz w:val="32"/>
          <w:szCs w:val="32"/>
          <w:lang w:val="nn-NO"/>
        </w:rPr>
      </w:pPr>
      <w:r w:rsidRPr="000522B1">
        <w:rPr>
          <w:rFonts w:ascii="AGaramondPro-BoldItalic" w:hAnsi="AGaramondPro-BoldItalic" w:cs="AGaramondPro-BoldItalic"/>
          <w:b/>
          <w:bCs/>
          <w:sz w:val="32"/>
          <w:szCs w:val="32"/>
          <w:lang w:val="nn-NO"/>
        </w:rPr>
        <w:t>B</w:t>
      </w:r>
      <w:r w:rsidRPr="000522B1">
        <w:rPr>
          <w:rFonts w:ascii="AGaramondPro-BoldItalic" w:hAnsi="AGaramondPro-BoldItalic" w:cs="AGaramondPro-BoldItalic"/>
          <w:b/>
          <w:bCs/>
          <w:i/>
          <w:iCs/>
          <w:sz w:val="32"/>
          <w:szCs w:val="32"/>
          <w:lang w:val="nn-NO"/>
        </w:rPr>
        <w:t xml:space="preserve"> </w:t>
      </w:r>
      <w:r w:rsidRPr="000522B1">
        <w:rPr>
          <w:rFonts w:ascii="AGaramondPro-Bold" w:hAnsi="AGaramondPro-Bold" w:cs="AGaramondPro-Bold"/>
          <w:b/>
          <w:bCs/>
          <w:sz w:val="32"/>
          <w:szCs w:val="32"/>
          <w:lang w:val="nn-NO"/>
        </w:rPr>
        <w:t>I krematorium</w:t>
      </w:r>
    </w:p>
    <w:p w14:paraId="18412515" w14:textId="673964BA" w:rsidR="00A14E48" w:rsidRPr="000522B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0522B1">
        <w:rPr>
          <w:rFonts w:ascii="AGaramondPro-Regular" w:hAnsi="AGaramondPro-Regular" w:cs="AGaramondPro-Regular"/>
          <w:i/>
          <w:iCs/>
          <w:sz w:val="25"/>
          <w:szCs w:val="25"/>
          <w:lang w:val="nn-NO"/>
        </w:rPr>
        <w:t>Gravferdshandlinga over (ledda 1–12) vert avslutta med Jordpåkasting</w:t>
      </w:r>
      <w:r w:rsidR="000522B1">
        <w:rPr>
          <w:rFonts w:ascii="AGaramondPro-Regular" w:hAnsi="AGaramondPro-Regular" w:cs="AGaramondPro-Regular"/>
          <w:i/>
          <w:iCs/>
          <w:sz w:val="25"/>
          <w:szCs w:val="25"/>
          <w:lang w:val="nn-NO"/>
        </w:rPr>
        <w:t xml:space="preserve"> </w:t>
      </w:r>
      <w:r w:rsidRPr="000522B1">
        <w:rPr>
          <w:rFonts w:ascii="AGaramondPro-Regular" w:hAnsi="AGaramondPro-Regular" w:cs="AGaramondPro-Regular"/>
          <w:i/>
          <w:iCs/>
          <w:sz w:val="25"/>
          <w:szCs w:val="25"/>
          <w:lang w:val="nn-NO"/>
        </w:rPr>
        <w:t>(ledda 18-22).</w:t>
      </w:r>
    </w:p>
    <w:p w14:paraId="0A852835" w14:textId="77AEDA71" w:rsidR="00A14E48"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0522B1">
        <w:rPr>
          <w:rFonts w:ascii="AGaramondPro-Regular" w:hAnsi="AGaramondPro-Regular" w:cs="AGaramondPro-Regular"/>
          <w:i/>
          <w:iCs/>
          <w:sz w:val="25"/>
          <w:szCs w:val="25"/>
          <w:lang w:val="nn-NO"/>
        </w:rPr>
        <w:t>Reint unntaksvis kan denne ordninga bli bruka også i kyrkje/kapell,</w:t>
      </w:r>
      <w:r w:rsidR="000522B1">
        <w:rPr>
          <w:rFonts w:ascii="AGaramondPro-Regular" w:hAnsi="AGaramondPro-Regular" w:cs="AGaramondPro-Regular"/>
          <w:i/>
          <w:iCs/>
          <w:sz w:val="25"/>
          <w:szCs w:val="25"/>
          <w:lang w:val="nn-NO"/>
        </w:rPr>
        <w:t xml:space="preserve"> </w:t>
      </w:r>
      <w:r w:rsidRPr="000522B1">
        <w:rPr>
          <w:rFonts w:ascii="AGaramondPro-Regular" w:hAnsi="AGaramondPro-Regular" w:cs="AGaramondPro-Regular"/>
          <w:i/>
          <w:iCs/>
          <w:sz w:val="25"/>
          <w:szCs w:val="25"/>
          <w:lang w:val="nn-NO"/>
        </w:rPr>
        <w:t>sjå Vanlege ordningar punkt 8, side 3.</w:t>
      </w:r>
    </w:p>
    <w:p w14:paraId="09FF223B" w14:textId="77777777" w:rsidR="000522B1" w:rsidRPr="000522B1" w:rsidRDefault="000522B1" w:rsidP="00A14E48">
      <w:pPr>
        <w:autoSpaceDE w:val="0"/>
        <w:autoSpaceDN w:val="0"/>
        <w:adjustRightInd w:val="0"/>
        <w:spacing w:after="0" w:line="240" w:lineRule="auto"/>
        <w:rPr>
          <w:rFonts w:ascii="AGaramondPro-Regular" w:hAnsi="AGaramondPro-Regular" w:cs="AGaramondPro-Regular"/>
          <w:i/>
          <w:iCs/>
          <w:sz w:val="25"/>
          <w:szCs w:val="25"/>
          <w:lang w:val="nn-NO"/>
        </w:rPr>
      </w:pPr>
    </w:p>
    <w:p w14:paraId="31641F65" w14:textId="1BD0EA9B" w:rsid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19 Senking</w:t>
      </w:r>
    </w:p>
    <w:p w14:paraId="38C5067D" w14:textId="77777777" w:rsidR="000522B1" w:rsidRPr="00A14E48" w:rsidRDefault="000522B1" w:rsidP="00A14E48">
      <w:pPr>
        <w:autoSpaceDE w:val="0"/>
        <w:autoSpaceDN w:val="0"/>
        <w:adjustRightInd w:val="0"/>
        <w:spacing w:after="0" w:line="240" w:lineRule="auto"/>
        <w:rPr>
          <w:rFonts w:ascii="MyriadPro-Bold" w:hAnsi="MyriadPro-Bold" w:cs="MyriadPro-Bold"/>
          <w:b/>
          <w:bCs/>
          <w:sz w:val="26"/>
          <w:szCs w:val="26"/>
          <w:lang w:val="nn-NO"/>
        </w:rPr>
      </w:pPr>
    </w:p>
    <w:p w14:paraId="69152AA0"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20 Jordpåkasting</w:t>
      </w:r>
    </w:p>
    <w:p w14:paraId="6C111A28"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Bold" w:hAnsi="AGaramondPro-Bold" w:cs="AGaramondPro-Bold"/>
          <w:b/>
          <w:bCs/>
          <w:sz w:val="25"/>
          <w:szCs w:val="25"/>
          <w:lang w:val="nn-NO"/>
        </w:rPr>
        <w:t xml:space="preserve">L </w:t>
      </w:r>
      <w:r w:rsidRPr="00A14E48">
        <w:rPr>
          <w:rFonts w:ascii="AGaramondPro-Regular" w:hAnsi="AGaramondPro-Regular" w:cs="AGaramondPro-Regular"/>
          <w:sz w:val="25"/>
          <w:szCs w:val="25"/>
          <w:lang w:val="nn-NO"/>
        </w:rPr>
        <w:t>I namnet åt Faderen og Sonen og Den heilage ande.</w:t>
      </w:r>
    </w:p>
    <w:p w14:paraId="67256F28" w14:textId="77777777" w:rsidR="00A14E48" w:rsidRPr="000522B1" w:rsidRDefault="00A14E48" w:rsidP="00A14E48">
      <w:pPr>
        <w:autoSpaceDE w:val="0"/>
        <w:autoSpaceDN w:val="0"/>
        <w:adjustRightInd w:val="0"/>
        <w:spacing w:after="0" w:line="240" w:lineRule="auto"/>
        <w:rPr>
          <w:rFonts w:ascii="AGaramondPro-Regular" w:hAnsi="AGaramondPro-Regular" w:cs="AGaramondPro-Regular"/>
          <w:i/>
          <w:iCs/>
          <w:sz w:val="25"/>
          <w:szCs w:val="25"/>
          <w:lang w:val="nn-NO"/>
        </w:rPr>
      </w:pPr>
      <w:r w:rsidRPr="000522B1">
        <w:rPr>
          <w:rFonts w:ascii="AGaramondPro-Regular" w:hAnsi="AGaramondPro-Regular" w:cs="AGaramondPro-Regular"/>
          <w:i/>
          <w:iCs/>
          <w:sz w:val="25"/>
          <w:szCs w:val="25"/>
          <w:lang w:val="nn-NO"/>
        </w:rPr>
        <w:t>Deretter kastar liturgen tre gonger jord på kista og seier:</w:t>
      </w:r>
    </w:p>
    <w:p w14:paraId="222650D6" w14:textId="4394D99A" w:rsidR="00A14E48" w:rsidRPr="00A14E48" w:rsidRDefault="00A14E48" w:rsidP="00A14E48">
      <w:pPr>
        <w:autoSpaceDE w:val="0"/>
        <w:autoSpaceDN w:val="0"/>
        <w:adjustRightInd w:val="0"/>
        <w:spacing w:after="0" w:line="240" w:lineRule="auto"/>
        <w:rPr>
          <w:rFonts w:ascii="AGaramondPro-Regular" w:hAnsi="AGaramondPro-Regular" w:cs="AGaramondPro-Regular"/>
          <w:lang w:val="nn-NO"/>
        </w:rPr>
      </w:pPr>
    </w:p>
    <w:p w14:paraId="32F7EC86"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Italic" w:hAnsi="AGaramondPro-Italic" w:cs="AGaramondPro-Italic"/>
          <w:i/>
          <w:iCs/>
          <w:sz w:val="25"/>
          <w:szCs w:val="25"/>
          <w:lang w:val="nn-NO"/>
        </w:rPr>
        <w:t xml:space="preserve">Første gong: </w:t>
      </w:r>
      <w:r w:rsidRPr="00A14E48">
        <w:rPr>
          <w:rFonts w:ascii="AGaramondPro-Regular" w:hAnsi="AGaramondPro-Regular" w:cs="AGaramondPro-Regular"/>
          <w:sz w:val="25"/>
          <w:szCs w:val="25"/>
          <w:lang w:val="nn-NO"/>
        </w:rPr>
        <w:t>Av jord er du (</w:t>
      </w:r>
      <w:r w:rsidRPr="00A14E48">
        <w:rPr>
          <w:rFonts w:ascii="AGaramondPro-Italic" w:hAnsi="AGaramondPro-Italic" w:cs="AGaramondPro-Italic"/>
          <w:i/>
          <w:iCs/>
          <w:sz w:val="25"/>
          <w:szCs w:val="25"/>
          <w:lang w:val="nn-NO"/>
        </w:rPr>
        <w:t>ho/han</w:t>
      </w:r>
      <w:r w:rsidRPr="00A14E48">
        <w:rPr>
          <w:rFonts w:ascii="AGaramondPro-Regular" w:hAnsi="AGaramondPro-Regular" w:cs="AGaramondPro-Regular"/>
          <w:sz w:val="25"/>
          <w:szCs w:val="25"/>
          <w:lang w:val="nn-NO"/>
        </w:rPr>
        <w:t>) komen.</w:t>
      </w:r>
    </w:p>
    <w:p w14:paraId="6C398ECB"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Italic" w:hAnsi="AGaramondPro-Italic" w:cs="AGaramondPro-Italic"/>
          <w:i/>
          <w:iCs/>
          <w:sz w:val="25"/>
          <w:szCs w:val="25"/>
          <w:lang w:val="nn-NO"/>
        </w:rPr>
        <w:t xml:space="preserve">Andre gong: </w:t>
      </w:r>
      <w:r w:rsidRPr="00A14E48">
        <w:rPr>
          <w:rFonts w:ascii="AGaramondPro-Regular" w:hAnsi="AGaramondPro-Regular" w:cs="AGaramondPro-Regular"/>
          <w:sz w:val="25"/>
          <w:szCs w:val="25"/>
          <w:lang w:val="nn-NO"/>
        </w:rPr>
        <w:t>Til jord skal du (</w:t>
      </w:r>
      <w:r w:rsidRPr="00A14E48">
        <w:rPr>
          <w:rFonts w:ascii="AGaramondPro-Italic" w:hAnsi="AGaramondPro-Italic" w:cs="AGaramondPro-Italic"/>
          <w:i/>
          <w:iCs/>
          <w:sz w:val="25"/>
          <w:szCs w:val="25"/>
          <w:lang w:val="nn-NO"/>
        </w:rPr>
        <w:t>ho/han</w:t>
      </w:r>
      <w:r w:rsidRPr="00A14E48">
        <w:rPr>
          <w:rFonts w:ascii="AGaramondPro-Regular" w:hAnsi="AGaramondPro-Regular" w:cs="AGaramondPro-Regular"/>
          <w:sz w:val="25"/>
          <w:szCs w:val="25"/>
          <w:lang w:val="nn-NO"/>
        </w:rPr>
        <w:t>) verta.</w:t>
      </w:r>
    </w:p>
    <w:p w14:paraId="7727F1D6" w14:textId="7996BC81" w:rsid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Italic" w:hAnsi="AGaramondPro-Italic" w:cs="AGaramondPro-Italic"/>
          <w:i/>
          <w:iCs/>
          <w:sz w:val="25"/>
          <w:szCs w:val="25"/>
          <w:lang w:val="nn-NO"/>
        </w:rPr>
        <w:t xml:space="preserve">Tredje gong: </w:t>
      </w:r>
      <w:r w:rsidRPr="00A14E48">
        <w:rPr>
          <w:rFonts w:ascii="AGaramondPro-Regular" w:hAnsi="AGaramondPro-Regular" w:cs="AGaramondPro-Regular"/>
          <w:sz w:val="25"/>
          <w:szCs w:val="25"/>
          <w:lang w:val="nn-NO"/>
        </w:rPr>
        <w:t>Av jorda skal du (</w:t>
      </w:r>
      <w:r w:rsidRPr="00A14E48">
        <w:rPr>
          <w:rFonts w:ascii="AGaramondPro-Italic" w:hAnsi="AGaramondPro-Italic" w:cs="AGaramondPro-Italic"/>
          <w:i/>
          <w:iCs/>
          <w:sz w:val="25"/>
          <w:szCs w:val="25"/>
          <w:lang w:val="nn-NO"/>
        </w:rPr>
        <w:t>ho/han</w:t>
      </w:r>
      <w:r w:rsidRPr="00A14E48">
        <w:rPr>
          <w:rFonts w:ascii="AGaramondPro-Regular" w:hAnsi="AGaramondPro-Regular" w:cs="AGaramondPro-Regular"/>
          <w:sz w:val="25"/>
          <w:szCs w:val="25"/>
          <w:lang w:val="nn-NO"/>
        </w:rPr>
        <w:t>) atter stå opp.</w:t>
      </w:r>
    </w:p>
    <w:p w14:paraId="26CA8B90" w14:textId="77777777" w:rsidR="000522B1" w:rsidRPr="00A14E48" w:rsidRDefault="000522B1" w:rsidP="00A14E48">
      <w:pPr>
        <w:autoSpaceDE w:val="0"/>
        <w:autoSpaceDN w:val="0"/>
        <w:adjustRightInd w:val="0"/>
        <w:spacing w:after="0" w:line="240" w:lineRule="auto"/>
        <w:rPr>
          <w:rFonts w:ascii="AGaramondPro-Regular" w:hAnsi="AGaramondPro-Regular" w:cs="AGaramondPro-Regular"/>
          <w:sz w:val="25"/>
          <w:szCs w:val="25"/>
          <w:lang w:val="nn-NO"/>
        </w:rPr>
      </w:pPr>
    </w:p>
    <w:p w14:paraId="527594C1"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21 Skriftord og velsigning</w:t>
      </w:r>
    </w:p>
    <w:p w14:paraId="26DE31AD" w14:textId="77777777" w:rsidR="000522B1" w:rsidRDefault="000522B1" w:rsidP="00A14E48">
      <w:pPr>
        <w:autoSpaceDE w:val="0"/>
        <w:autoSpaceDN w:val="0"/>
        <w:adjustRightInd w:val="0"/>
        <w:spacing w:after="0" w:line="240" w:lineRule="auto"/>
        <w:rPr>
          <w:rFonts w:ascii="AGaramondPro-Regular" w:hAnsi="AGaramondPro-Regular" w:cs="AGaramondPro-Regular"/>
          <w:sz w:val="25"/>
          <w:szCs w:val="25"/>
          <w:lang w:val="nn-NO"/>
        </w:rPr>
      </w:pPr>
    </w:p>
    <w:p w14:paraId="03D88D41" w14:textId="406CBEBD" w:rsidR="00A14E48" w:rsidRPr="00A14E48" w:rsidRDefault="00A14E48" w:rsidP="00A14E48">
      <w:pPr>
        <w:autoSpaceDE w:val="0"/>
        <w:autoSpaceDN w:val="0"/>
        <w:adjustRightInd w:val="0"/>
        <w:spacing w:after="0" w:line="240" w:lineRule="auto"/>
        <w:rPr>
          <w:rFonts w:ascii="AGaramondPro-BoldItalic" w:hAnsi="AGaramondPro-BoldItalic" w:cs="AGaramondPro-BoldItalic"/>
          <w:b/>
          <w:bCs/>
          <w:i/>
          <w:iCs/>
          <w:sz w:val="25"/>
          <w:szCs w:val="25"/>
          <w:lang w:val="nn-NO"/>
        </w:rPr>
      </w:pPr>
      <w:r w:rsidRPr="000522B1">
        <w:rPr>
          <w:rFonts w:ascii="AGaramondPro-Regular" w:hAnsi="AGaramondPro-Regular" w:cs="AGaramondPro-Regular"/>
          <w:i/>
          <w:iCs/>
          <w:sz w:val="25"/>
          <w:szCs w:val="25"/>
          <w:lang w:val="nn-NO"/>
        </w:rPr>
        <w:t xml:space="preserve">Anten </w:t>
      </w:r>
      <w:r w:rsidRPr="00A14E48">
        <w:rPr>
          <w:rFonts w:ascii="AGaramondPro-BoldItalic" w:hAnsi="AGaramondPro-BoldItalic" w:cs="AGaramondPro-BoldItalic"/>
          <w:b/>
          <w:bCs/>
          <w:i/>
          <w:iCs/>
          <w:sz w:val="25"/>
          <w:szCs w:val="25"/>
          <w:lang w:val="nn-NO"/>
        </w:rPr>
        <w:t>A</w:t>
      </w:r>
    </w:p>
    <w:p w14:paraId="1FC31F24" w14:textId="7329B50B" w:rsidR="00A14E48" w:rsidRPr="00A14E48" w:rsidRDefault="00A14E48" w:rsidP="00A14E48">
      <w:pPr>
        <w:autoSpaceDE w:val="0"/>
        <w:autoSpaceDN w:val="0"/>
        <w:adjustRightInd w:val="0"/>
        <w:spacing w:after="0" w:line="240" w:lineRule="auto"/>
        <w:rPr>
          <w:rFonts w:ascii="AGaramondPro-Italic" w:hAnsi="AGaramondPro-Italic" w:cs="AGaramondPro-Italic"/>
          <w:i/>
          <w:iCs/>
          <w:sz w:val="25"/>
          <w:szCs w:val="25"/>
          <w:lang w:val="nn-NO"/>
        </w:rPr>
      </w:pPr>
      <w:r w:rsidRPr="00A14E48">
        <w:rPr>
          <w:rFonts w:ascii="AGaramondPro-Bold" w:hAnsi="AGaramondPro-Bold" w:cs="AGaramondPro-Bold"/>
          <w:b/>
          <w:bCs/>
          <w:sz w:val="25"/>
          <w:szCs w:val="25"/>
          <w:lang w:val="nn-NO"/>
        </w:rPr>
        <w:t xml:space="preserve">L </w:t>
      </w:r>
      <w:r w:rsidRPr="00A14E48">
        <w:rPr>
          <w:rFonts w:ascii="AGaramondPro-Regular" w:hAnsi="AGaramondPro-Regular" w:cs="AGaramondPro-Regular"/>
          <w:sz w:val="25"/>
          <w:szCs w:val="25"/>
          <w:lang w:val="nn-NO"/>
        </w:rPr>
        <w:t>Vår Herre Jesus Kristus seier: Eg er oppstoda og livet.</w:t>
      </w:r>
      <w:r w:rsidR="000522B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Den som trur på meg, skal leva om han så døyr.</w:t>
      </w:r>
      <w:r w:rsidR="000522B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Og kvar den som lever og trur på meg,</w:t>
      </w:r>
      <w:r w:rsidR="000522B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 xml:space="preserve">skal i all æve ikkje døy. </w:t>
      </w:r>
      <w:r w:rsidRPr="00A14E48">
        <w:rPr>
          <w:rFonts w:ascii="AGaramondPro-Italic" w:hAnsi="AGaramondPro-Italic" w:cs="AGaramondPro-Italic"/>
          <w:i/>
          <w:iCs/>
          <w:sz w:val="25"/>
          <w:szCs w:val="25"/>
          <w:lang w:val="nn-NO"/>
        </w:rPr>
        <w:t>Joh 11,25-26</w:t>
      </w:r>
    </w:p>
    <w:p w14:paraId="5CE6A739" w14:textId="77777777" w:rsidR="000522B1" w:rsidRDefault="000522B1" w:rsidP="00A14E48">
      <w:pPr>
        <w:autoSpaceDE w:val="0"/>
        <w:autoSpaceDN w:val="0"/>
        <w:adjustRightInd w:val="0"/>
        <w:spacing w:after="0" w:line="240" w:lineRule="auto"/>
        <w:rPr>
          <w:rFonts w:ascii="AGaramondPro-Regular" w:hAnsi="AGaramondPro-Regular" w:cs="AGaramondPro-Regular"/>
          <w:sz w:val="25"/>
          <w:szCs w:val="25"/>
          <w:lang w:val="nn-NO"/>
        </w:rPr>
      </w:pPr>
    </w:p>
    <w:p w14:paraId="1B8E5BC8" w14:textId="221363C1" w:rsidR="00A14E48" w:rsidRPr="00A14E48" w:rsidRDefault="00A14E48" w:rsidP="00A14E48">
      <w:pPr>
        <w:autoSpaceDE w:val="0"/>
        <w:autoSpaceDN w:val="0"/>
        <w:adjustRightInd w:val="0"/>
        <w:spacing w:after="0" w:line="240" w:lineRule="auto"/>
        <w:rPr>
          <w:rFonts w:ascii="AGaramondPro-BoldItalic" w:hAnsi="AGaramondPro-BoldItalic" w:cs="AGaramondPro-BoldItalic"/>
          <w:b/>
          <w:bCs/>
          <w:i/>
          <w:iCs/>
          <w:sz w:val="25"/>
          <w:szCs w:val="25"/>
          <w:lang w:val="nn-NO"/>
        </w:rPr>
      </w:pPr>
      <w:r w:rsidRPr="000522B1">
        <w:rPr>
          <w:rFonts w:ascii="AGaramondPro-Regular" w:hAnsi="AGaramondPro-Regular" w:cs="AGaramondPro-Regular"/>
          <w:i/>
          <w:iCs/>
          <w:sz w:val="25"/>
          <w:szCs w:val="25"/>
          <w:lang w:val="nn-NO"/>
        </w:rPr>
        <w:t xml:space="preserve">Eller </w:t>
      </w:r>
      <w:r w:rsidRPr="00A14E48">
        <w:rPr>
          <w:rFonts w:ascii="AGaramondPro-BoldItalic" w:hAnsi="AGaramondPro-BoldItalic" w:cs="AGaramondPro-BoldItalic"/>
          <w:b/>
          <w:bCs/>
          <w:i/>
          <w:iCs/>
          <w:sz w:val="25"/>
          <w:szCs w:val="25"/>
          <w:lang w:val="nn-NO"/>
        </w:rPr>
        <w:t>B</w:t>
      </w:r>
    </w:p>
    <w:p w14:paraId="3F6AE5FB" w14:textId="2FC207C5" w:rsidR="00A14E48" w:rsidRDefault="00A14E48" w:rsidP="00A14E48">
      <w:pPr>
        <w:autoSpaceDE w:val="0"/>
        <w:autoSpaceDN w:val="0"/>
        <w:adjustRightInd w:val="0"/>
        <w:spacing w:after="0" w:line="240" w:lineRule="auto"/>
        <w:rPr>
          <w:rFonts w:ascii="AGaramondPro-Italic" w:hAnsi="AGaramondPro-Italic" w:cs="AGaramondPro-Italic"/>
          <w:i/>
          <w:iCs/>
          <w:sz w:val="25"/>
          <w:szCs w:val="25"/>
          <w:lang w:val="nn-NO"/>
        </w:rPr>
      </w:pPr>
      <w:r w:rsidRPr="00A14E48">
        <w:rPr>
          <w:rFonts w:ascii="AGaramondPro-Bold" w:hAnsi="AGaramondPro-Bold" w:cs="AGaramondPro-Bold"/>
          <w:b/>
          <w:bCs/>
          <w:sz w:val="25"/>
          <w:szCs w:val="25"/>
          <w:lang w:val="nn-NO"/>
        </w:rPr>
        <w:t xml:space="preserve">L </w:t>
      </w:r>
      <w:r w:rsidRPr="00A14E48">
        <w:rPr>
          <w:rFonts w:ascii="AGaramondPro-Regular" w:hAnsi="AGaramondPro-Regular" w:cs="AGaramondPro-Regular"/>
          <w:sz w:val="25"/>
          <w:szCs w:val="25"/>
          <w:lang w:val="nn-NO"/>
        </w:rPr>
        <w:t>Lova vere Gud, vår Herre Jesu Kristi Far, han som i si store miskunn</w:t>
      </w:r>
      <w:r w:rsidR="000522B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har fødd oss på nytt til ei levande von ved Jesu Kristi oppstode frå dei</w:t>
      </w:r>
      <w:r w:rsidR="000522B1">
        <w:rPr>
          <w:rFonts w:ascii="AGaramondPro-Regular" w:hAnsi="AGaramondPro-Regular" w:cs="AGaramondPro-Regular"/>
          <w:sz w:val="25"/>
          <w:szCs w:val="25"/>
          <w:lang w:val="nn-NO"/>
        </w:rPr>
        <w:t xml:space="preserve"> </w:t>
      </w:r>
      <w:r w:rsidRPr="00A14E48">
        <w:rPr>
          <w:rFonts w:ascii="AGaramondPro-Regular" w:hAnsi="AGaramondPro-Regular" w:cs="AGaramondPro-Regular"/>
          <w:sz w:val="25"/>
          <w:szCs w:val="25"/>
          <w:lang w:val="nn-NO"/>
        </w:rPr>
        <w:t xml:space="preserve">døde! </w:t>
      </w:r>
      <w:r w:rsidRPr="00A14E48">
        <w:rPr>
          <w:rFonts w:ascii="AGaramondPro-Italic" w:hAnsi="AGaramondPro-Italic" w:cs="AGaramondPro-Italic"/>
          <w:i/>
          <w:iCs/>
          <w:sz w:val="25"/>
          <w:szCs w:val="25"/>
          <w:lang w:val="nn-NO"/>
        </w:rPr>
        <w:t>1 Pet 1,3</w:t>
      </w:r>
    </w:p>
    <w:p w14:paraId="41B0E310" w14:textId="77777777" w:rsidR="000522B1" w:rsidRPr="00A14E48" w:rsidRDefault="000522B1" w:rsidP="00A14E48">
      <w:pPr>
        <w:autoSpaceDE w:val="0"/>
        <w:autoSpaceDN w:val="0"/>
        <w:adjustRightInd w:val="0"/>
        <w:spacing w:after="0" w:line="240" w:lineRule="auto"/>
        <w:rPr>
          <w:rFonts w:ascii="AGaramondPro-Italic" w:hAnsi="AGaramondPro-Italic" w:cs="AGaramondPro-Italic"/>
          <w:i/>
          <w:iCs/>
          <w:sz w:val="25"/>
          <w:szCs w:val="25"/>
          <w:lang w:val="nn-NO"/>
        </w:rPr>
      </w:pPr>
    </w:p>
    <w:p w14:paraId="0305B5D0" w14:textId="77777777" w:rsidR="00A14E48" w:rsidRPr="000522B1" w:rsidRDefault="00A14E48" w:rsidP="000522B1">
      <w:pPr>
        <w:autoSpaceDE w:val="0"/>
        <w:autoSpaceDN w:val="0"/>
        <w:adjustRightInd w:val="0"/>
        <w:spacing w:after="0" w:line="240" w:lineRule="auto"/>
        <w:jc w:val="both"/>
        <w:rPr>
          <w:rFonts w:ascii="AGaramondPro-Regular" w:hAnsi="AGaramondPro-Regular" w:cs="AGaramondPro-Regular"/>
          <w:i/>
          <w:iCs/>
          <w:sz w:val="25"/>
          <w:szCs w:val="25"/>
          <w:lang w:val="nn-NO"/>
        </w:rPr>
      </w:pPr>
      <w:r w:rsidRPr="000522B1">
        <w:rPr>
          <w:rFonts w:ascii="AGaramondPro-Regular" w:hAnsi="AGaramondPro-Regular" w:cs="AGaramondPro-Regular"/>
          <w:i/>
          <w:iCs/>
          <w:sz w:val="25"/>
          <w:szCs w:val="25"/>
          <w:lang w:val="nn-NO"/>
        </w:rPr>
        <w:t>Vend til dei sørgjande:</w:t>
      </w:r>
    </w:p>
    <w:p w14:paraId="0D1CA80F"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Bold" w:hAnsi="AGaramondPro-Bold" w:cs="AGaramondPro-Bold"/>
          <w:b/>
          <w:bCs/>
          <w:sz w:val="25"/>
          <w:szCs w:val="25"/>
          <w:lang w:val="nn-NO"/>
        </w:rPr>
        <w:t xml:space="preserve">L </w:t>
      </w:r>
      <w:r w:rsidRPr="00A14E48">
        <w:rPr>
          <w:rFonts w:ascii="AGaramondPro-Regular" w:hAnsi="AGaramondPro-Regular" w:cs="AGaramondPro-Regular"/>
          <w:sz w:val="25"/>
          <w:szCs w:val="25"/>
          <w:lang w:val="nn-NO"/>
        </w:rPr>
        <w:t>Tak imot velsigninga.</w:t>
      </w:r>
    </w:p>
    <w:p w14:paraId="1F680379"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Herren velsigne deg og vare deg.</w:t>
      </w:r>
    </w:p>
    <w:p w14:paraId="7459F004" w14:textId="77777777" w:rsidR="00A14E48" w:rsidRP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Herren la sitt andlet lysa over deg og vere deg nådig.</w:t>
      </w:r>
    </w:p>
    <w:p w14:paraId="3959CDD1" w14:textId="46ADF7A5" w:rsidR="00A14E48" w:rsidRDefault="00A14E48" w:rsidP="00A14E48">
      <w:pPr>
        <w:autoSpaceDE w:val="0"/>
        <w:autoSpaceDN w:val="0"/>
        <w:adjustRightInd w:val="0"/>
        <w:spacing w:after="0" w:line="240" w:lineRule="auto"/>
        <w:rPr>
          <w:rFonts w:ascii="AGaramondPro-Regular" w:hAnsi="AGaramondPro-Regular" w:cs="AGaramondPro-Regular"/>
          <w:sz w:val="25"/>
          <w:szCs w:val="25"/>
          <w:lang w:val="nn-NO"/>
        </w:rPr>
      </w:pPr>
      <w:r w:rsidRPr="00A14E48">
        <w:rPr>
          <w:rFonts w:ascii="AGaramondPro-Regular" w:hAnsi="AGaramondPro-Regular" w:cs="AGaramondPro-Regular"/>
          <w:sz w:val="25"/>
          <w:szCs w:val="25"/>
          <w:lang w:val="nn-NO"/>
        </w:rPr>
        <w:t>Herren lyfte sitt andlet mot deg og gje deg fred</w:t>
      </w:r>
      <w:r w:rsidR="000522B1">
        <w:rPr>
          <w:rFonts w:ascii="AGaramondPro-Regular" w:hAnsi="AGaramondPro-Regular" w:cs="AGaramondPro-Regular"/>
          <w:sz w:val="25"/>
          <w:szCs w:val="25"/>
          <w:lang w:val="nn-NO"/>
        </w:rPr>
        <w:t>. (Teikne krossteiknet.)</w:t>
      </w:r>
    </w:p>
    <w:p w14:paraId="1B0242F2" w14:textId="77777777" w:rsidR="000522B1" w:rsidRPr="00A14E48" w:rsidRDefault="000522B1" w:rsidP="00A14E48">
      <w:pPr>
        <w:autoSpaceDE w:val="0"/>
        <w:autoSpaceDN w:val="0"/>
        <w:adjustRightInd w:val="0"/>
        <w:spacing w:after="0" w:line="240" w:lineRule="auto"/>
        <w:rPr>
          <w:rFonts w:ascii="Wingdings-Regular" w:eastAsia="Wingdings-Regular" w:hAnsi="AGaramondPro-Regular" w:cs="Wingdings-Regular"/>
          <w:sz w:val="25"/>
          <w:szCs w:val="25"/>
          <w:lang w:val="nn-NO"/>
        </w:rPr>
      </w:pPr>
    </w:p>
    <w:p w14:paraId="45398CA3" w14:textId="40CEF4C3" w:rsid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22 Salme</w:t>
      </w:r>
    </w:p>
    <w:p w14:paraId="5E90B52E" w14:textId="77777777" w:rsidR="000522B1" w:rsidRPr="00A14E48" w:rsidRDefault="000522B1" w:rsidP="00A14E48">
      <w:pPr>
        <w:autoSpaceDE w:val="0"/>
        <w:autoSpaceDN w:val="0"/>
        <w:adjustRightInd w:val="0"/>
        <w:spacing w:after="0" w:line="240" w:lineRule="auto"/>
        <w:rPr>
          <w:rFonts w:ascii="MyriadPro-Bold" w:hAnsi="MyriadPro-Bold" w:cs="MyriadPro-Bold"/>
          <w:b/>
          <w:bCs/>
          <w:sz w:val="26"/>
          <w:szCs w:val="26"/>
          <w:lang w:val="nn-NO"/>
        </w:rPr>
      </w:pPr>
    </w:p>
    <w:p w14:paraId="4BD52E84" w14:textId="77777777" w:rsidR="00A14E48" w:rsidRPr="00A14E48" w:rsidRDefault="00A14E48" w:rsidP="00A14E48">
      <w:pPr>
        <w:autoSpaceDE w:val="0"/>
        <w:autoSpaceDN w:val="0"/>
        <w:adjustRightInd w:val="0"/>
        <w:spacing w:after="0" w:line="240" w:lineRule="auto"/>
        <w:rPr>
          <w:rFonts w:ascii="MyriadPro-Bold" w:hAnsi="MyriadPro-Bold" w:cs="MyriadPro-Bold"/>
          <w:b/>
          <w:bCs/>
          <w:sz w:val="26"/>
          <w:szCs w:val="26"/>
          <w:lang w:val="nn-NO"/>
        </w:rPr>
      </w:pPr>
      <w:r w:rsidRPr="00A14E48">
        <w:rPr>
          <w:rFonts w:ascii="MyriadPro-Bold" w:hAnsi="MyriadPro-Bold" w:cs="MyriadPro-Bold"/>
          <w:b/>
          <w:bCs/>
          <w:sz w:val="26"/>
          <w:szCs w:val="26"/>
          <w:lang w:val="nn-NO"/>
        </w:rPr>
        <w:t>23 Postludium</w:t>
      </w:r>
    </w:p>
    <w:p w14:paraId="671E14EC" w14:textId="4870F172" w:rsidR="00000000" w:rsidRPr="007863DD" w:rsidRDefault="00A14E48" w:rsidP="000522B1">
      <w:pPr>
        <w:autoSpaceDE w:val="0"/>
        <w:autoSpaceDN w:val="0"/>
        <w:adjustRightInd w:val="0"/>
        <w:spacing w:after="0" w:line="240" w:lineRule="auto"/>
        <w:rPr>
          <w:rFonts w:ascii="AGaramondPro-Regular" w:hAnsi="AGaramondPro-Regular" w:cs="AGaramondPro-Regular"/>
          <w:i/>
          <w:iCs/>
          <w:sz w:val="25"/>
          <w:szCs w:val="25"/>
          <w:lang w:val="nn-NO"/>
        </w:rPr>
      </w:pPr>
      <w:r w:rsidRPr="007863DD">
        <w:rPr>
          <w:rFonts w:ascii="AGaramondPro-Regular" w:hAnsi="AGaramondPro-Regular" w:cs="AGaramondPro-Regular"/>
          <w:i/>
          <w:iCs/>
          <w:sz w:val="25"/>
          <w:szCs w:val="25"/>
          <w:lang w:val="nn-NO"/>
        </w:rPr>
        <w:t>I rom der senking ikkje er praktisk mogleg, bør kista bli ført bort</w:t>
      </w:r>
      <w:r w:rsidR="000522B1" w:rsidRPr="007863DD">
        <w:rPr>
          <w:rFonts w:ascii="AGaramondPro-Regular" w:hAnsi="AGaramondPro-Regular" w:cs="AGaramondPro-Regular"/>
          <w:i/>
          <w:iCs/>
          <w:sz w:val="25"/>
          <w:szCs w:val="25"/>
          <w:lang w:val="nn-NO"/>
        </w:rPr>
        <w:t xml:space="preserve"> </w:t>
      </w:r>
      <w:r w:rsidRPr="007863DD">
        <w:rPr>
          <w:rFonts w:ascii="AGaramondPro-Regular" w:hAnsi="AGaramondPro-Regular" w:cs="AGaramondPro-Regular"/>
          <w:i/>
          <w:iCs/>
          <w:sz w:val="25"/>
          <w:szCs w:val="25"/>
          <w:lang w:val="nn-NO"/>
        </w:rPr>
        <w:t>under postludiet.</w:t>
      </w:r>
    </w:p>
    <w:p w14:paraId="2FEB8C37" w14:textId="77777777" w:rsidR="007863DD" w:rsidRPr="007863DD" w:rsidRDefault="007863DD" w:rsidP="000522B1">
      <w:pPr>
        <w:autoSpaceDE w:val="0"/>
        <w:autoSpaceDN w:val="0"/>
        <w:adjustRightInd w:val="0"/>
        <w:spacing w:after="0" w:line="240" w:lineRule="auto"/>
        <w:rPr>
          <w:lang w:val="nn-NO"/>
        </w:rPr>
      </w:pPr>
    </w:p>
    <w:sectPr w:rsidR="007863DD" w:rsidRPr="00786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GaramondPro-Regular">
    <w:altName w:val="Cambria"/>
    <w:panose1 w:val="00000000000000000000"/>
    <w:charset w:val="00"/>
    <w:family w:val="roman"/>
    <w:notTrueType/>
    <w:pitch w:val="default"/>
    <w:sig w:usb0="00000003" w:usb1="00000000" w:usb2="00000000" w:usb3="00000000" w:csb0="00000001" w:csb1="00000000"/>
  </w:font>
  <w:font w:name="MyriadPro-Bold">
    <w:altName w:val="Calibri"/>
    <w:panose1 w:val="00000000000000000000"/>
    <w:charset w:val="00"/>
    <w:family w:val="swiss"/>
    <w:notTrueType/>
    <w:pitch w:val="default"/>
    <w:sig w:usb0="00000003" w:usb1="00000000" w:usb2="00000000" w:usb3="00000000" w:csb0="00000001" w:csb1="00000000"/>
  </w:font>
  <w:font w:name="AGaramondPro-Bold">
    <w:altName w:val="Cambria"/>
    <w:panose1 w:val="00000000000000000000"/>
    <w:charset w:val="00"/>
    <w:family w:val="roman"/>
    <w:notTrueType/>
    <w:pitch w:val="default"/>
    <w:sig w:usb0="00000003" w:usb1="00000000" w:usb2="00000000" w:usb3="00000000" w:csb0="00000001" w:csb1="00000000"/>
  </w:font>
  <w:font w:name="AGaramondPro-Italic">
    <w:altName w:val="Cambria"/>
    <w:panose1 w:val="00000000000000000000"/>
    <w:charset w:val="00"/>
    <w:family w:val="roman"/>
    <w:notTrueType/>
    <w:pitch w:val="default"/>
    <w:sig w:usb0="00000003" w:usb1="00000000" w:usb2="00000000" w:usb3="00000000" w:csb0="00000001" w:csb1="00000000"/>
  </w:font>
  <w:font w:name="AGaramondPro-BoldItalic">
    <w:altName w:val="Cambria"/>
    <w:panose1 w:val="00000000000000000000"/>
    <w:charset w:val="00"/>
    <w:family w:val="roman"/>
    <w:notTrueType/>
    <w:pitch w:val="default"/>
    <w:sig w:usb0="00000003" w:usb1="00000000" w:usb2="00000000" w:usb3="00000000" w:csb0="00000001" w:csb1="00000000"/>
  </w:font>
  <w:font w:name="Wingdings-Regular">
    <w:altName w:val="PMingLiU"/>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954C6"/>
    <w:multiLevelType w:val="hybridMultilevel"/>
    <w:tmpl w:val="D564D8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4446D85"/>
    <w:multiLevelType w:val="hybridMultilevel"/>
    <w:tmpl w:val="9FF877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525286181">
    <w:abstractNumId w:val="0"/>
  </w:num>
  <w:num w:numId="2" w16cid:durableId="42482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E48"/>
    <w:rsid w:val="00021747"/>
    <w:rsid w:val="000522B1"/>
    <w:rsid w:val="002A76CD"/>
    <w:rsid w:val="00430743"/>
    <w:rsid w:val="00555D56"/>
    <w:rsid w:val="007863DD"/>
    <w:rsid w:val="00965E43"/>
    <w:rsid w:val="00A14E48"/>
    <w:rsid w:val="00AD27D1"/>
    <w:rsid w:val="00AD4F85"/>
    <w:rsid w:val="00ED28FC"/>
    <w:rsid w:val="00F32A16"/>
    <w:rsid w:val="00F9516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E2CEB"/>
  <w15:chartTrackingRefBased/>
  <w15:docId w15:val="{7B0A247E-28FF-4FC2-B692-DE6F2502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AD27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2265</Words>
  <Characters>12008</Characters>
  <Application>Microsoft Office Word</Application>
  <DocSecurity>0</DocSecurity>
  <Lines>100</Lines>
  <Paragraphs>28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Ørsta</dc:creator>
  <cp:keywords/>
  <dc:description/>
  <cp:lastModifiedBy>Geir Arne Johansen</cp:lastModifiedBy>
  <cp:revision>6</cp:revision>
  <dcterms:created xsi:type="dcterms:W3CDTF">2026-09-15T08:59:00Z</dcterms:created>
  <dcterms:modified xsi:type="dcterms:W3CDTF">2026-09-15T12:36:00Z</dcterms:modified>
</cp:coreProperties>
</file>